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BB" w:rsidRDefault="009440BB">
      <w:pPr>
        <w:rPr>
          <w:rFonts w:hint="eastAsia"/>
        </w:rPr>
      </w:pPr>
    </w:p>
    <w:p w:rsidR="00E478AD" w:rsidRDefault="00E478AD">
      <w:pPr>
        <w:rPr>
          <w:rFonts w:hint="eastAsia"/>
        </w:rPr>
      </w:pPr>
    </w:p>
    <w:p w:rsidR="00E478AD" w:rsidRDefault="00E478AD">
      <w:pPr>
        <w:rPr>
          <w:rFonts w:ascii="文鼎粗隸" w:eastAsia="文鼎粗隸" w:hint="eastAsia"/>
          <w:b/>
          <w:bCs/>
          <w:sz w:val="32"/>
          <w:szCs w:val="32"/>
        </w:rPr>
      </w:pPr>
      <w:r w:rsidRPr="00E478AD">
        <w:rPr>
          <w:rFonts w:ascii="文鼎粗隸" w:eastAsia="文鼎粗隸" w:hint="eastAsia"/>
          <w:b/>
          <w:bCs/>
          <w:sz w:val="32"/>
          <w:szCs w:val="32"/>
        </w:rPr>
        <w:t>從「牽電火」談「農村電氣化     蘇國榮</w:t>
      </w:r>
      <w:r w:rsidR="006155C2">
        <w:rPr>
          <w:rFonts w:ascii="文鼎粗隸" w:eastAsia="文鼎粗隸" w:hint="eastAsia"/>
          <w:b/>
          <w:bCs/>
          <w:sz w:val="32"/>
          <w:szCs w:val="32"/>
        </w:rPr>
        <w:t>a404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－－台灣光復初期，大部分的鄉村都沒有電，孫運璿主台電實施「農村電氣化」才使農村電力普及。－－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    話說民國42年台電前協理朱江淮先生赴美考察，依據美國農村電化之貸款辦法，由農復會撥款補助15%，貸款30%，台電負擔30%，其餘25%由當地用戶負擔，貸款則由台電負責，五年內在用戶之25%電費附加項下償還本息，以克服台電在技術上與財政上的困難。民國43年起開始開辦台灣農村電氣化工程，至民國54年止，全省完成電氣化1,701村里，128,021農戶受惠，架設輸電線路計4,400公里。我們家鄉北埔的大南坑就搭上最末一班車，實施了電氣化，在此之前我們是過著「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油盞燈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 xml:space="preserve">」的日子。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   記得民國52年初的寒假回鄉，在路上的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小店閱報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 xml:space="preserve">， 『 「鄉村電氣化」最後一期工程』顯眼的標題在眼前一直飄動，眼睛就是離不開這個標題，最後忍不住向老闆要了這張報紙，老闆看到我非常客氣又誠懇的樣子，也就欣然答應了。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   我手拿著這份珍貴的報紙，飛奔回家，急忙找了幾位鄰居的同學先商量(年輕人間相互較容易溝通)，「找20戶人家聯名申請」，於是把相鄰的鄰居名冊建立起來，展開逐戶拜訪，「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牽電火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每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個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月要繳基本費，這一個月的基本費我們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點油盞燈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可以點大半年」，在一般收入較少又節儉的農戶來說，卻也如同他們所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說的好重好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 xml:space="preserve">重的負擔，我們極力的說明用電的好處，希望扭轉它們的觀念，「窮」卻難以轉變甚麼。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    我再以我們拿出一塊錢可以得到四塊錢的好處說服了一些人，為了要達到最少20戶的門檻，我們請鄰居中的3戶只要同意蓋章申請不用負擔工程費的狀況下完成了20戶的名冊，達到申請的門檻。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    當年沒有電腦，鄉下連影印機都沒有，所有文件全部由手寫筆畫完成，一式六七份，好不容易在春節的假期中完成了文件的謄寫，接下就是挨家挨戶的蓋章，準備提出申請，經鄉公所、縣政府、省政府、農復會、台電等單位。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>
        <w:rPr>
          <w:rFonts w:ascii="文鼎粗隸" w:eastAsia="文鼎粗隸" w:hint="eastAsia"/>
          <w:b/>
          <w:bCs/>
          <w:szCs w:val="24"/>
        </w:rPr>
        <w:t xml:space="preserve">    </w:t>
      </w:r>
      <w:r w:rsidRPr="00E478AD">
        <w:rPr>
          <w:rFonts w:ascii="文鼎粗隸" w:eastAsia="文鼎粗隸" w:hint="eastAsia"/>
          <w:b/>
          <w:bCs/>
          <w:szCs w:val="24"/>
        </w:rPr>
        <w:t>當文件送進了政府機關，只有靜靜地等待，我也因學校開學北上返回學校上課去了，心卻一直掛念著，正巧，位在台北市和平東路一段的台電辦公總處離學校不遠，三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不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五(誤)時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利用空堂沒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課時溜去探聽一下，碰巧遇到一位國小同學吳兄在電源開發處任職，真的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太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棒了，俗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云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「朝中有人好辦事」 ，與這位吳同學閒聊一會兒就談正事，一切拜託了，同學就是同學，不用送禮也不需紅包，一句話就「O K」了，留了電話，用電話連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繫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 xml:space="preserve">不用跑腿了。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>
        <w:rPr>
          <w:rFonts w:ascii="文鼎粗隸" w:eastAsia="文鼎粗隸" w:hint="eastAsia"/>
          <w:b/>
          <w:bCs/>
          <w:szCs w:val="24"/>
        </w:rPr>
        <w:t xml:space="preserve">    </w:t>
      </w:r>
      <w:r w:rsidRPr="00E478AD">
        <w:rPr>
          <w:rFonts w:ascii="文鼎粗隸" w:eastAsia="文鼎粗隸" w:hint="eastAsia"/>
          <w:b/>
          <w:bCs/>
          <w:szCs w:val="24"/>
        </w:rPr>
        <w:t>四月初得知確切消息定案了，通知工程測量，剛好春假回去，參與了測量工程，當年沒有科技的儀器,有些還是土法煉鋼的方式在進行，我們用桂竹劈2.5cm寬的竹篾，每50cm刻上一符號，100cm刻上較大的符號，10M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處再刻上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「 ★ 」符號，一條一條的竹片用鐵絲綑綁連接成約50公尺長的竹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片條，這竹片條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由三、</w:t>
      </w:r>
      <w:r w:rsidRPr="00E478AD">
        <w:rPr>
          <w:rFonts w:ascii="文鼎粗隸" w:eastAsia="文鼎粗隸" w:hint="eastAsia"/>
          <w:b/>
          <w:bCs/>
          <w:szCs w:val="24"/>
        </w:rPr>
        <w:lastRenderedPageBreak/>
        <w:t>四位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志工從這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山頭拉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過溪谷到另一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山頭，作為皮尺之用，將主幹線測量完成(每一電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桿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位置都釘樁標示)後,再從主幹線分支到家戶聚落，老天爺非常幫忙，天氣晴朗，雖然汗流浹背，而工作順暢，總共一星期測量工程完成，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鬆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 xml:space="preserve">了一口氣。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>
        <w:rPr>
          <w:rFonts w:ascii="文鼎粗隸" w:eastAsia="文鼎粗隸" w:hint="eastAsia"/>
          <w:b/>
          <w:bCs/>
          <w:szCs w:val="24"/>
        </w:rPr>
        <w:t xml:space="preserve">    </w:t>
      </w:r>
      <w:r w:rsidRPr="00E478AD">
        <w:rPr>
          <w:rFonts w:ascii="文鼎粗隸" w:eastAsia="文鼎粗隸" w:hint="eastAsia"/>
          <w:b/>
          <w:bCs/>
          <w:szCs w:val="24"/>
        </w:rPr>
        <w:t>接下來就是工程費的核算，這部分又是台電內部的工作了，找吳同學打聽進度，方知這部分是新竹區營業處的業務，所以，只好以電話詢問，又因上課所限，時間難安排(課程緊湊甚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少空堂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)，常常電話還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沒撥妥就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 xml:space="preserve">已上課鐘響而作罷，歷時月餘，終於得知工程費數字已出爐，並得知兩個月內須繳清工程款。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   於是先寫信回鄉告知夥伴，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約妥我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 xml:space="preserve">將於週六回去，周日晨討論有關工程費事宜，在這大家都很困難的時節，要拿出這筆可觀的費用，卻也是個難題。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        本來主幹線由大家分攤，支線由周線部分用戶分攤，這是標準又公平的分配法則，理應不會有糾紛的，但是， 如此計算所得金額大多數用戶無力負擔，況且還有三戶免工程費者，看情形，努力了大半年不易獲得的機會，因工程費無力繳納將成泡影，幾位夥伴絞盡腦汁，難以解決。 </w:t>
      </w:r>
    </w:p>
    <w:p w:rsidR="00E478AD" w:rsidRPr="00E478AD" w:rsidRDefault="00E478AD" w:rsidP="00E478AD">
      <w:pPr>
        <w:rPr>
          <w:rFonts w:ascii="文鼎粗隸" w:eastAsia="文鼎粗隸"/>
          <w:b/>
          <w:bCs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    這時，徐同學提一個方案，先將可能取得用戶最大支付額，結算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不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足額的經費再</w:t>
      </w:r>
      <w:r w:rsidRPr="00E478AD">
        <w:rPr>
          <w:rFonts w:ascii="文鼎粗隸" w:eastAsia="文鼎粗隸" w:hint="eastAsia"/>
          <w:b/>
          <w:bCs/>
        </w:rPr>
        <w:t>來想法子，因此，挨家挨戶再次拜訪簽認金額，不足之數，由徐同學提供50%，剩餘之數由夥伴認捐，尚不足者則找尋用戶間</w:t>
      </w:r>
      <w:proofErr w:type="gramStart"/>
      <w:r w:rsidRPr="00E478AD">
        <w:rPr>
          <w:rFonts w:ascii="文鼎粗隸" w:eastAsia="文鼎粗隸" w:hint="eastAsia"/>
          <w:b/>
          <w:bCs/>
        </w:rPr>
        <w:t>小康之家捐足</w:t>
      </w:r>
      <w:proofErr w:type="gramEnd"/>
      <w:r w:rsidRPr="00E478AD">
        <w:rPr>
          <w:rFonts w:ascii="文鼎粗隸" w:eastAsia="文鼎粗隸" w:hint="eastAsia"/>
          <w:b/>
          <w:bCs/>
        </w:rPr>
        <w:t xml:space="preserve">，談妥即刻收款，雖有兩個月期限之期，但大家期盼早日輸電，於是一個月就收足工程款送新竹營業處繳交，取回繳款收據後，日日夜夜企盼施工的通知，一天天過去了，音訊渺茫，原來這是最後一批「農村電氣化工程」 ，所以，申請的單位較多，施工必須排定時序，大家都想最好在「春節」前能完成送電，過一個大放光明的新年。 </w:t>
      </w:r>
    </w:p>
    <w:p w:rsidR="00E478AD" w:rsidRPr="00E478AD" w:rsidRDefault="00E478AD" w:rsidP="00E478AD">
      <w:pPr>
        <w:rPr>
          <w:rFonts w:ascii="文鼎粗隸" w:eastAsia="文鼎粗隸"/>
          <w:b/>
          <w:bCs/>
          <w:szCs w:val="24"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        經打聽馬路消息，鄰近另一同樣電化農村的申請單位，較我們後繳款卻已經在施工了，經證實無誤後，我大為不滿的跑到新竹營業處探個究竟，得到「材料未到齊，無法施工」的回覆，於是我就跑到總公司問個明白，總公司的答覆是：「甚麼人說材料不齊，請他列出明細，我立刻就補齊，明日就可施工」，我立即撥電話到新竹營業處，告知總公司的回答，該營業處的人員立即回電說：「下星期準備動工」。 </w:t>
      </w:r>
    </w:p>
    <w:p w:rsidR="00E478AD" w:rsidRPr="00E478AD" w:rsidRDefault="00E478AD" w:rsidP="00E478AD">
      <w:pPr>
        <w:rPr>
          <w:rFonts w:ascii="文鼎粗隸" w:eastAsia="文鼎粗隸"/>
          <w:b/>
          <w:bCs/>
          <w:szCs w:val="24"/>
        </w:rPr>
      </w:pPr>
      <w:r>
        <w:rPr>
          <w:rFonts w:ascii="文鼎粗隸" w:eastAsia="文鼎粗隸" w:hint="eastAsia"/>
          <w:b/>
          <w:bCs/>
          <w:szCs w:val="24"/>
        </w:rPr>
        <w:t xml:space="preserve">    </w:t>
      </w:r>
      <w:r w:rsidRPr="00E478AD">
        <w:rPr>
          <w:rFonts w:ascii="文鼎粗隸" w:eastAsia="文鼎粗隸" w:hint="eastAsia"/>
          <w:b/>
          <w:bCs/>
          <w:szCs w:val="24"/>
        </w:rPr>
        <w:t xml:space="preserve">星期六迫不及待的飛奔回鄉告知動工消息，星期一早晨大家都齊集馬路邊廣場，約莫九點半左右，一輛輛的工程車載著電線桿和一些工具陸續抵達，將這些器材就放置在廣場，人員也各自就定位開始施工了。 </w:t>
      </w:r>
    </w:p>
    <w:p w:rsidR="00E478AD" w:rsidRPr="00E478AD" w:rsidRDefault="00E478AD" w:rsidP="00E478AD">
      <w:pPr>
        <w:rPr>
          <w:rFonts w:ascii="文鼎粗隸" w:eastAsia="文鼎粗隸"/>
          <w:b/>
          <w:bCs/>
          <w:szCs w:val="24"/>
        </w:rPr>
      </w:pPr>
      <w:r>
        <w:rPr>
          <w:rFonts w:ascii="文鼎粗隸" w:eastAsia="文鼎粗隸" w:hint="eastAsia"/>
          <w:b/>
          <w:bCs/>
          <w:szCs w:val="24"/>
        </w:rPr>
        <w:t xml:space="preserve">    </w:t>
      </w:r>
      <w:r w:rsidRPr="00E478AD">
        <w:rPr>
          <w:rFonts w:ascii="文鼎粗隸" w:eastAsia="文鼎粗隸" w:hint="eastAsia"/>
          <w:b/>
          <w:bCs/>
          <w:szCs w:val="24"/>
        </w:rPr>
        <w:t>第一批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豎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電線桿的工程人員，各自取了隨身工具，四人一組，抬起路邊的電線桿往山頭去了，第二組、第三組，….真的開工了。這豎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桿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 xml:space="preserve">是最為浩大的工程，龐然大物沒路可走還得要送到施工的點，真是難為工程人員了，用戶們也忙著送茶水，小點心來慰勞表達心意，讓工程人員感到非常窩心，兩個多星期的時間，一根根電線桿在山巔、溪谷、田間直線型的排列，給這寧靜的山間，增添了活絡的氣氛。 </w:t>
      </w:r>
    </w:p>
    <w:p w:rsidR="00E478AD" w:rsidRPr="00E478AD" w:rsidRDefault="00E478AD" w:rsidP="00E478AD">
      <w:pPr>
        <w:rPr>
          <w:rFonts w:ascii="文鼎粗隸" w:eastAsia="文鼎粗隸"/>
          <w:b/>
          <w:bCs/>
          <w:szCs w:val="24"/>
        </w:rPr>
      </w:pPr>
      <w:r>
        <w:rPr>
          <w:rFonts w:ascii="文鼎粗隸" w:eastAsia="文鼎粗隸" w:hint="eastAsia"/>
          <w:b/>
          <w:bCs/>
          <w:szCs w:val="24"/>
        </w:rPr>
        <w:t xml:space="preserve">    </w:t>
      </w:r>
      <w:r w:rsidRPr="00E478AD">
        <w:rPr>
          <w:rFonts w:ascii="文鼎粗隸" w:eastAsia="文鼎粗隸" w:hint="eastAsia"/>
          <w:b/>
          <w:bCs/>
          <w:szCs w:val="24"/>
        </w:rPr>
        <w:t>接下來的「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佈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線」工程，只見工程人員抬著一大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綑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的麻繩，另一批人員則是推著大輪盤，工程人員先將麻繩掛上滑輪，並將滑輪掛到電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桿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上的橫木，然後拉</w:t>
      </w:r>
      <w:r w:rsidRPr="00E478AD">
        <w:rPr>
          <w:rFonts w:ascii="文鼎粗隸" w:eastAsia="文鼎粗隸" w:hint="eastAsia"/>
          <w:b/>
          <w:bCs/>
          <w:szCs w:val="24"/>
        </w:rPr>
        <w:lastRenderedPageBreak/>
        <w:t>到第二支、第三支電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桿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去，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掛妥之後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以無線電話告知第一支電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桿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的同事，於是，將大輪盤的電線與麻繩綁緊，並經再三測試牢固後，再通知前方的工作同仁，拉動麻繩，這邊的夥伴就用力推動轉盤，使電線順暢送出，掛上電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桿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，就這樣，一段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一段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的電線掛上去了，美麗的圖案增添了幸福的色彩。山谷、田野洋溢著拉繩的吆喝聲，與蟲鳴鳥叫聲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融合著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 xml:space="preserve">，頓時彷彿一場原野演奏會，和諧帶著幸福的感覺。 </w:t>
      </w:r>
    </w:p>
    <w:p w:rsidR="00E478AD" w:rsidRPr="00E478AD" w:rsidRDefault="00E478AD" w:rsidP="00E478AD">
      <w:pPr>
        <w:rPr>
          <w:rFonts w:ascii="文鼎粗隸" w:eastAsia="文鼎粗隸"/>
          <w:b/>
          <w:bCs/>
          <w:szCs w:val="24"/>
        </w:rPr>
      </w:pPr>
      <w:r>
        <w:rPr>
          <w:rFonts w:ascii="文鼎粗隸" w:eastAsia="文鼎粗隸" w:hint="eastAsia"/>
          <w:b/>
          <w:bCs/>
          <w:szCs w:val="24"/>
        </w:rPr>
        <w:t xml:space="preserve">    </w:t>
      </w:r>
      <w:r w:rsidRPr="00E478AD">
        <w:rPr>
          <w:rFonts w:ascii="文鼎粗隸" w:eastAsia="文鼎粗隸" w:hint="eastAsia"/>
          <w:b/>
          <w:bCs/>
          <w:szCs w:val="24"/>
        </w:rPr>
        <w:t>一星期，主幹線完成了，緊接著支線的架設，各用戶也忙著請水電行前來架設室內線路及裝置燈具，這個小小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的村聚頓時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 xml:space="preserve">熱鬧起來。    </w:t>
      </w:r>
    </w:p>
    <w:p w:rsidR="00E478AD" w:rsidRPr="00E478AD" w:rsidRDefault="00E478AD" w:rsidP="00E478AD">
      <w:pPr>
        <w:rPr>
          <w:rFonts w:ascii="文鼎粗隸" w:eastAsia="文鼎粗隸"/>
          <w:b/>
          <w:bCs/>
          <w:szCs w:val="24"/>
        </w:rPr>
      </w:pPr>
      <w:r>
        <w:rPr>
          <w:rFonts w:ascii="文鼎粗隸" w:eastAsia="文鼎粗隸" w:hint="eastAsia"/>
          <w:b/>
          <w:bCs/>
          <w:szCs w:val="24"/>
        </w:rPr>
        <w:t xml:space="preserve">    </w:t>
      </w:r>
      <w:r w:rsidRPr="00E478AD">
        <w:rPr>
          <w:rFonts w:ascii="文鼎粗隸" w:eastAsia="文鼎粗隸" w:hint="eastAsia"/>
          <w:b/>
          <w:bCs/>
          <w:szCs w:val="24"/>
        </w:rPr>
        <w:t>又過了兩星期，各家的室內裝置完成，主幹、支線及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路燈均已完成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，就等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送電了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。雖然氣象報告將有寒流要來，但是天空晴朗，陽光普照，日子一天天過去了，尾牙也過了，眼看春節過年就到了，怎麼還不送電呢？經詢問後才知道原來還有一道「工程驗收」的程序，這是我們鄉下農人不會了解的程序。幾天後，就在過年的前三天，好多家都在放鞭炮，路燈也亮起來了，家家戶戶的房子都大放光明， 「正式送電」了，從此，正式脫離「</w:t>
      </w:r>
      <w:proofErr w:type="gramStart"/>
      <w:r w:rsidRPr="00E478AD">
        <w:rPr>
          <w:rFonts w:ascii="文鼎粗隸" w:eastAsia="文鼎粗隸" w:hint="eastAsia"/>
          <w:b/>
          <w:bCs/>
          <w:szCs w:val="24"/>
        </w:rPr>
        <w:t>油盞燈</w:t>
      </w:r>
      <w:proofErr w:type="gramEnd"/>
      <w:r w:rsidRPr="00E478AD">
        <w:rPr>
          <w:rFonts w:ascii="文鼎粗隸" w:eastAsia="文鼎粗隸" w:hint="eastAsia"/>
          <w:b/>
          <w:bCs/>
          <w:szCs w:val="24"/>
        </w:rPr>
        <w:t>」的日子，再以不怕燈火會因颳風而熄滅的事發生了。</w:t>
      </w:r>
      <w:r w:rsidRPr="00E478AD">
        <w:rPr>
          <w:rFonts w:ascii="文鼎粗隸" w:eastAsia="文鼎粗隸"/>
          <w:b/>
          <w:bCs/>
          <w:szCs w:val="24"/>
        </w:rPr>
        <w:t xml:space="preserve">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 </w:t>
      </w:r>
    </w:p>
    <w:p w:rsidR="00E478AD" w:rsidRPr="00E478AD" w:rsidRDefault="00E478AD" w:rsidP="00E478AD">
      <w:pPr>
        <w:rPr>
          <w:rFonts w:ascii="文鼎粗隸" w:eastAsia="文鼎粗隸"/>
          <w:szCs w:val="24"/>
        </w:rPr>
      </w:pPr>
      <w:r w:rsidRPr="00E478AD">
        <w:rPr>
          <w:rFonts w:ascii="文鼎粗隸" w:eastAsia="文鼎粗隸" w:hint="eastAsia"/>
          <w:b/>
          <w:bCs/>
          <w:szCs w:val="24"/>
        </w:rPr>
        <w:t xml:space="preserve">     </w:t>
      </w:r>
    </w:p>
    <w:p w:rsidR="00E478AD" w:rsidRPr="00E478AD" w:rsidRDefault="00E478AD">
      <w:pPr>
        <w:rPr>
          <w:rFonts w:ascii="文鼎粗隸" w:eastAsia="文鼎粗隸" w:hint="eastAsia"/>
          <w:szCs w:val="24"/>
        </w:rPr>
      </w:pPr>
    </w:p>
    <w:sectPr w:rsidR="00E478AD" w:rsidRPr="00E478AD" w:rsidSect="00944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8AD"/>
    <w:rsid w:val="006155C2"/>
    <w:rsid w:val="009440BB"/>
    <w:rsid w:val="00965F71"/>
    <w:rsid w:val="00E4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B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78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432</Words>
  <Characters>2464</Characters>
  <Application>Microsoft Office Word</Application>
  <DocSecurity>0</DocSecurity>
  <Lines>20</Lines>
  <Paragraphs>5</Paragraphs>
  <ScaleCrop>false</ScaleCrop>
  <Company>Hewlett-Packard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suky</dc:creator>
  <cp:lastModifiedBy>suky</cp:lastModifiedBy>
  <cp:revision>2</cp:revision>
  <dcterms:created xsi:type="dcterms:W3CDTF">2017-05-21T07:21:00Z</dcterms:created>
  <dcterms:modified xsi:type="dcterms:W3CDTF">2017-05-21T07:30:00Z</dcterms:modified>
</cp:coreProperties>
</file>