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DE0" w:rsidRPr="00096610" w:rsidRDefault="00E36DE0" w:rsidP="00E36DE0">
      <w:pPr>
        <w:widowControl w:val="0"/>
        <w:adjustRightInd w:val="0"/>
        <w:spacing w:after="0" w:line="360" w:lineRule="atLeast"/>
        <w:textAlignment w:val="baseline"/>
        <w:rPr>
          <w:rFonts w:ascii="Times New Roman" w:eastAsia="PMingLiU" w:hAnsi="Times New Roman" w:cs="Times New Roman"/>
          <w:iCs/>
          <w:sz w:val="24"/>
          <w:szCs w:val="20"/>
        </w:rPr>
      </w:pPr>
      <w:r w:rsidRPr="00096610">
        <w:rPr>
          <w:rFonts w:ascii="Times New Roman" w:eastAsia="PMingLiU" w:hAnsi="Times New Roman" w:cs="Times New Roman"/>
          <w:noProof/>
          <w:sz w:val="24"/>
          <w:szCs w:val="20"/>
        </w:rPr>
        <mc:AlternateContent>
          <mc:Choice Requires="wps">
            <w:drawing>
              <wp:anchor distT="0" distB="0" distL="114300" distR="114300" simplePos="0" relativeHeight="251659264" behindDoc="0" locked="0" layoutInCell="1" allowOverlap="1" wp14:anchorId="13B5F794" wp14:editId="46E7AEE6">
                <wp:simplePos x="0" y="0"/>
                <wp:positionH relativeFrom="margin">
                  <wp:align>right</wp:align>
                </wp:positionH>
                <wp:positionV relativeFrom="paragraph">
                  <wp:posOffset>0</wp:posOffset>
                </wp:positionV>
                <wp:extent cx="3230880" cy="556260"/>
                <wp:effectExtent l="0" t="0" r="0" b="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5562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E0" w:rsidRDefault="00E36DE0" w:rsidP="00E36DE0">
                            <w:pPr>
                              <w:autoSpaceDE w:val="0"/>
                              <w:autoSpaceDN w:val="0"/>
                              <w:snapToGrid w:val="0"/>
                              <w:spacing w:line="240" w:lineRule="atLeast"/>
                              <w:rPr>
                                <w:rFonts w:eastAsia="DFKai-SB"/>
                                <w:color w:val="000000"/>
                                <w:sz w:val="18"/>
                                <w:szCs w:val="18"/>
                              </w:rPr>
                            </w:pPr>
                            <w:r w:rsidRPr="008F7E75">
                              <w:rPr>
                                <w:rFonts w:eastAsia="DFKai-SB" w:hint="eastAsia"/>
                                <w:color w:val="000000"/>
                                <w:sz w:val="18"/>
                                <w:szCs w:val="18"/>
                              </w:rPr>
                              <w:t>Department of Physics</w:t>
                            </w:r>
                            <w:r>
                              <w:rPr>
                                <w:rFonts w:eastAsia="DFKai-SB"/>
                                <w:color w:val="000000"/>
                                <w:sz w:val="18"/>
                                <w:szCs w:val="18"/>
                              </w:rPr>
                              <w:t xml:space="preserve">, </w:t>
                            </w:r>
                            <w:r w:rsidRPr="008F7E75">
                              <w:rPr>
                                <w:rFonts w:eastAsia="DFKai-SB"/>
                                <w:color w:val="000000"/>
                                <w:sz w:val="18"/>
                                <w:szCs w:val="18"/>
                              </w:rPr>
                              <w:t>National Dong Hwa</w:t>
                            </w:r>
                            <w:r>
                              <w:rPr>
                                <w:rFonts w:eastAsia="DFKai-SB"/>
                                <w:color w:val="000000"/>
                                <w:sz w:val="18"/>
                                <w:szCs w:val="18"/>
                              </w:rPr>
                              <w:t xml:space="preserve"> </w:t>
                            </w:r>
                            <w:r w:rsidRPr="008F7E75">
                              <w:rPr>
                                <w:rFonts w:eastAsia="DFKai-SB"/>
                                <w:color w:val="000000"/>
                                <w:sz w:val="18"/>
                                <w:szCs w:val="18"/>
                              </w:rPr>
                              <w:t xml:space="preserve">University, </w:t>
                            </w:r>
                          </w:p>
                          <w:p w:rsidR="00E36DE0" w:rsidRPr="008F7E75" w:rsidRDefault="00E36DE0" w:rsidP="00E36DE0">
                            <w:pPr>
                              <w:autoSpaceDE w:val="0"/>
                              <w:autoSpaceDN w:val="0"/>
                              <w:snapToGrid w:val="0"/>
                              <w:spacing w:line="240" w:lineRule="atLeast"/>
                              <w:rPr>
                                <w:rFonts w:eastAsia="DFKai-SB"/>
                                <w:color w:val="000000"/>
                                <w:sz w:val="18"/>
                                <w:szCs w:val="18"/>
                              </w:rPr>
                            </w:pPr>
                            <w:r>
                              <w:rPr>
                                <w:rFonts w:eastAsia="DFKai-SB"/>
                                <w:color w:val="000000"/>
                                <w:sz w:val="18"/>
                                <w:szCs w:val="18"/>
                              </w:rPr>
                              <w:t xml:space="preserve">No. </w:t>
                            </w:r>
                            <w:r w:rsidRPr="008F7E75">
                              <w:rPr>
                                <w:rFonts w:eastAsia="DFKai-SB"/>
                                <w:color w:val="000000"/>
                                <w:sz w:val="18"/>
                                <w:szCs w:val="18"/>
                              </w:rPr>
                              <w:t>1, Sec. 2,</w:t>
                            </w:r>
                            <w:r>
                              <w:rPr>
                                <w:rFonts w:eastAsia="DFKai-SB"/>
                                <w:color w:val="000000"/>
                                <w:sz w:val="18"/>
                                <w:szCs w:val="18"/>
                              </w:rPr>
                              <w:t xml:space="preserve"> </w:t>
                            </w:r>
                            <w:r w:rsidRPr="008F7E75">
                              <w:rPr>
                                <w:rFonts w:eastAsia="DFKai-SB"/>
                                <w:color w:val="000000"/>
                                <w:sz w:val="18"/>
                                <w:szCs w:val="18"/>
                              </w:rPr>
                              <w:t xml:space="preserve">Da Hsueh Rd., </w:t>
                            </w:r>
                            <w:proofErr w:type="spellStart"/>
                            <w:r w:rsidRPr="008F7E75">
                              <w:rPr>
                                <w:rFonts w:eastAsia="DFKai-SB"/>
                                <w:color w:val="000000"/>
                                <w:sz w:val="18"/>
                                <w:szCs w:val="18"/>
                              </w:rPr>
                              <w:t>Shou</w:t>
                            </w:r>
                            <w:r>
                              <w:rPr>
                                <w:rFonts w:eastAsia="DFKai-SB"/>
                                <w:color w:val="000000"/>
                                <w:sz w:val="18"/>
                                <w:szCs w:val="18"/>
                              </w:rPr>
                              <w:t>f</w:t>
                            </w:r>
                            <w:r w:rsidRPr="008F7E75">
                              <w:rPr>
                                <w:rFonts w:eastAsia="DFKai-SB"/>
                                <w:color w:val="000000"/>
                                <w:sz w:val="18"/>
                                <w:szCs w:val="18"/>
                              </w:rPr>
                              <w:t>eng</w:t>
                            </w:r>
                            <w:proofErr w:type="spellEnd"/>
                            <w:r w:rsidRPr="008F7E75">
                              <w:rPr>
                                <w:rFonts w:eastAsia="DFKai-SB"/>
                                <w:color w:val="000000"/>
                                <w:sz w:val="18"/>
                                <w:szCs w:val="18"/>
                              </w:rPr>
                              <w:t>, Hualien,</w:t>
                            </w:r>
                            <w:r>
                              <w:rPr>
                                <w:rFonts w:eastAsia="DFKai-SB"/>
                                <w:color w:val="000000"/>
                                <w:sz w:val="18"/>
                                <w:szCs w:val="18"/>
                              </w:rPr>
                              <w:t xml:space="preserve"> </w:t>
                            </w:r>
                            <w:r w:rsidRPr="008F7E75">
                              <w:rPr>
                                <w:rFonts w:eastAsia="DFKai-SB"/>
                                <w:color w:val="000000"/>
                                <w:sz w:val="18"/>
                                <w:szCs w:val="18"/>
                              </w:rPr>
                              <w:t>97401, Taiwan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13B5F794" id="_x0000_t202" coordsize="21600,21600" o:spt="202" path="m,l,21600r21600,l21600,xe">
                <v:stroke joinstyle="miter"/>
                <v:path gradientshapeok="t" o:connecttype="rect"/>
              </v:shapetype>
              <v:shape id="Text Box 19" o:spid="_x0000_s1026" type="#_x0000_t202" style="position:absolute;margin-left:203.2pt;margin-top:0;width:254.4pt;height:4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" filled="f" fillcolor="#0c9" stroked="f">
                <v:textbox>
                  <w:txbxContent>
                    <w:p w:rsidR="00E36DE0" w:rsidRDefault="00E36DE0" w:rsidP="00E36DE0">
                      <w:pPr>
                        <w:autoSpaceDE w:val="0"/>
                        <w:autoSpaceDN w:val="0"/>
                        <w:snapToGrid w:val="0"/>
                        <w:spacing w:line="240" w:lineRule="atLeast"/>
                        <w:rPr>
                          <w:rFonts w:eastAsia="DFKai-SB"/>
                          <w:color w:val="000000"/>
                          <w:sz w:val="18"/>
                          <w:szCs w:val="18"/>
                        </w:rPr>
                      </w:pPr>
                      <w:r w:rsidRPr="008F7E75">
                        <w:rPr>
                          <w:rFonts w:eastAsia="DFKai-SB" w:hint="eastAsia"/>
                          <w:color w:val="000000"/>
                          <w:sz w:val="18"/>
                          <w:szCs w:val="18"/>
                        </w:rPr>
                        <w:t>Department of Physics</w:t>
                      </w:r>
                      <w:r>
                        <w:rPr>
                          <w:rFonts w:eastAsia="DFKai-SB"/>
                          <w:color w:val="000000"/>
                          <w:sz w:val="18"/>
                          <w:szCs w:val="18"/>
                        </w:rPr>
                        <w:t xml:space="preserve">, </w:t>
                      </w:r>
                      <w:r w:rsidRPr="008F7E75">
                        <w:rPr>
                          <w:rFonts w:eastAsia="DFKai-SB"/>
                          <w:color w:val="000000"/>
                          <w:sz w:val="18"/>
                          <w:szCs w:val="18"/>
                        </w:rPr>
                        <w:t>National Dong Hwa</w:t>
                      </w:r>
                      <w:r>
                        <w:rPr>
                          <w:rFonts w:eastAsia="DFKai-SB"/>
                          <w:color w:val="000000"/>
                          <w:sz w:val="18"/>
                          <w:szCs w:val="18"/>
                        </w:rPr>
                        <w:t xml:space="preserve"> </w:t>
                      </w:r>
                      <w:r w:rsidRPr="008F7E75">
                        <w:rPr>
                          <w:rFonts w:eastAsia="DFKai-SB"/>
                          <w:color w:val="000000"/>
                          <w:sz w:val="18"/>
                          <w:szCs w:val="18"/>
                        </w:rPr>
                        <w:t xml:space="preserve">University, </w:t>
                      </w:r>
                    </w:p>
                    <w:p w:rsidR="00E36DE0" w:rsidRPr="008F7E75" w:rsidRDefault="00E36DE0" w:rsidP="00E36DE0">
                      <w:pPr>
                        <w:autoSpaceDE w:val="0"/>
                        <w:autoSpaceDN w:val="0"/>
                        <w:snapToGrid w:val="0"/>
                        <w:spacing w:line="240" w:lineRule="atLeast"/>
                        <w:rPr>
                          <w:rFonts w:eastAsia="DFKai-SB"/>
                          <w:color w:val="000000"/>
                          <w:sz w:val="18"/>
                          <w:szCs w:val="18"/>
                        </w:rPr>
                      </w:pPr>
                      <w:r>
                        <w:rPr>
                          <w:rFonts w:eastAsia="DFKai-SB"/>
                          <w:color w:val="000000"/>
                          <w:sz w:val="18"/>
                          <w:szCs w:val="18"/>
                        </w:rPr>
                        <w:t xml:space="preserve">No. </w:t>
                      </w:r>
                      <w:r w:rsidRPr="008F7E75">
                        <w:rPr>
                          <w:rFonts w:eastAsia="DFKai-SB"/>
                          <w:color w:val="000000"/>
                          <w:sz w:val="18"/>
                          <w:szCs w:val="18"/>
                        </w:rPr>
                        <w:t>1, Sec. 2,</w:t>
                      </w:r>
                      <w:r>
                        <w:rPr>
                          <w:rFonts w:eastAsia="DFKai-SB"/>
                          <w:color w:val="000000"/>
                          <w:sz w:val="18"/>
                          <w:szCs w:val="18"/>
                        </w:rPr>
                        <w:t xml:space="preserve"> </w:t>
                      </w:r>
                      <w:r w:rsidRPr="008F7E75">
                        <w:rPr>
                          <w:rFonts w:eastAsia="DFKai-SB"/>
                          <w:color w:val="000000"/>
                          <w:sz w:val="18"/>
                          <w:szCs w:val="18"/>
                        </w:rPr>
                        <w:t xml:space="preserve">Da Hsueh Rd., </w:t>
                      </w:r>
                      <w:proofErr w:type="spellStart"/>
                      <w:r w:rsidRPr="008F7E75">
                        <w:rPr>
                          <w:rFonts w:eastAsia="DFKai-SB"/>
                          <w:color w:val="000000"/>
                          <w:sz w:val="18"/>
                          <w:szCs w:val="18"/>
                        </w:rPr>
                        <w:t>Shou</w:t>
                      </w:r>
                      <w:r>
                        <w:rPr>
                          <w:rFonts w:eastAsia="DFKai-SB"/>
                          <w:color w:val="000000"/>
                          <w:sz w:val="18"/>
                          <w:szCs w:val="18"/>
                        </w:rPr>
                        <w:t>f</w:t>
                      </w:r>
                      <w:r w:rsidRPr="008F7E75">
                        <w:rPr>
                          <w:rFonts w:eastAsia="DFKai-SB"/>
                          <w:color w:val="000000"/>
                          <w:sz w:val="18"/>
                          <w:szCs w:val="18"/>
                        </w:rPr>
                        <w:t>eng</w:t>
                      </w:r>
                      <w:proofErr w:type="spellEnd"/>
                      <w:r w:rsidRPr="008F7E75">
                        <w:rPr>
                          <w:rFonts w:eastAsia="DFKai-SB"/>
                          <w:color w:val="000000"/>
                          <w:sz w:val="18"/>
                          <w:szCs w:val="18"/>
                        </w:rPr>
                        <w:t>, Hualien,</w:t>
                      </w:r>
                      <w:r>
                        <w:rPr>
                          <w:rFonts w:eastAsia="DFKai-SB"/>
                          <w:color w:val="000000"/>
                          <w:sz w:val="18"/>
                          <w:szCs w:val="18"/>
                        </w:rPr>
                        <w:t xml:space="preserve"> </w:t>
                      </w:r>
                      <w:r w:rsidRPr="008F7E75">
                        <w:rPr>
                          <w:rFonts w:eastAsia="DFKai-SB"/>
                          <w:color w:val="000000"/>
                          <w:sz w:val="18"/>
                          <w:szCs w:val="18"/>
                        </w:rPr>
                        <w:t>97401, Taiwan</w:t>
                      </w:r>
                    </w:p>
                  </w:txbxContent>
                </v:textbox>
                <w10:wrap type="square" anchorx="margin"/>
              </v:shape>
            </w:pict>
          </mc:Fallback>
        </mc:AlternateContent>
      </w:r>
      <w:r w:rsidRPr="00096610">
        <w:rPr>
          <w:rFonts w:ascii="Times New Roman" w:eastAsia="PMingLiU" w:hAnsi="Times New Roman" w:cs="Times New Roman"/>
          <w:noProof/>
          <w:sz w:val="24"/>
          <w:szCs w:val="20"/>
        </w:rPr>
        <w:drawing>
          <wp:anchor distT="0" distB="0" distL="114300" distR="114300" simplePos="0" relativeHeight="251661312" behindDoc="1" locked="0" layoutInCell="1" allowOverlap="1" wp14:anchorId="412D87FE" wp14:editId="0AC6FE55">
            <wp:simplePos x="0" y="0"/>
            <wp:positionH relativeFrom="column">
              <wp:posOffset>137160</wp:posOffset>
            </wp:positionH>
            <wp:positionV relativeFrom="paragraph">
              <wp:posOffset>0</wp:posOffset>
            </wp:positionV>
            <wp:extent cx="2225040" cy="441960"/>
            <wp:effectExtent l="0" t="0" r="3810" b="0"/>
            <wp:wrapTight wrapText="bothSides">
              <wp:wrapPolygon edited="0">
                <wp:start x="0" y="0"/>
                <wp:lineTo x="0" y="20483"/>
                <wp:lineTo x="21452" y="20483"/>
                <wp:lineTo x="21452" y="0"/>
                <wp:lineTo x="0" y="0"/>
              </wp:wrapPolygon>
            </wp:wrapTight>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441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36DE0" w:rsidRPr="00B84BD5" w:rsidRDefault="00E36DE0" w:rsidP="00E36DE0">
      <w:pPr>
        <w:widowControl w:val="0"/>
        <w:adjustRightInd w:val="0"/>
        <w:snapToGrid w:val="0"/>
        <w:spacing w:after="0" w:line="276" w:lineRule="auto"/>
        <w:jc w:val="center"/>
        <w:textAlignment w:val="baseline"/>
        <w:rPr>
          <w:rFonts w:ascii="Times New Roman" w:eastAsia="DFKai-SB" w:hAnsi="Times New Roman" w:cs="Times New Roman"/>
        </w:rPr>
      </w:pPr>
      <w:r w:rsidRPr="00B84BD5">
        <w:rPr>
          <w:rFonts w:ascii="Times New Roman" w:eastAsia="DFKai-SB" w:hAnsi="Times New Roman" w:cs="Times New Roman"/>
          <w:b/>
        </w:rPr>
        <w:t>General Physics-I (PHYS1000AA, AB, AC)</w:t>
      </w:r>
    </w:p>
    <w:p w:rsidR="00E36DE0" w:rsidRPr="00B84BD5" w:rsidRDefault="00E36DE0" w:rsidP="00E36DE0">
      <w:pPr>
        <w:widowControl w:val="0"/>
        <w:adjustRightInd w:val="0"/>
        <w:snapToGrid w:val="0"/>
        <w:spacing w:after="0" w:line="276" w:lineRule="auto"/>
        <w:jc w:val="center"/>
        <w:textAlignment w:val="baseline"/>
        <w:rPr>
          <w:rFonts w:ascii="Times New Roman" w:eastAsia="DFKai-SB" w:hAnsi="Times New Roman" w:cs="Times New Roman"/>
          <w:b/>
        </w:rPr>
      </w:pPr>
      <w:r w:rsidRPr="00B84BD5">
        <w:rPr>
          <w:rFonts w:ascii="Times New Roman" w:eastAsia="DFKai-SB" w:hAnsi="Times New Roman" w:cs="Times New Roman"/>
          <w:b/>
        </w:rPr>
        <w:t>Quiz - 3</w:t>
      </w:r>
    </w:p>
    <w:p w:rsidR="00E36DE0" w:rsidRPr="00096610" w:rsidRDefault="00E36DE0" w:rsidP="00E36DE0">
      <w:pPr>
        <w:widowControl w:val="0"/>
        <w:adjustRightInd w:val="0"/>
        <w:spacing w:after="0" w:line="360" w:lineRule="atLeast"/>
        <w:textAlignment w:val="baseline"/>
        <w:rPr>
          <w:rFonts w:ascii="Times New Roman" w:eastAsia="PMingLiU" w:hAnsi="Times New Roman" w:cs="Times New Roman"/>
          <w:iCs/>
          <w:sz w:val="20"/>
          <w:szCs w:val="20"/>
        </w:rPr>
      </w:pPr>
      <w:r w:rsidRPr="00096610">
        <w:rPr>
          <w:rFonts w:ascii="Times New Roman" w:eastAsia="PMingLiU" w:hAnsi="Times New Roman" w:cs="Times New Roman"/>
          <w:iCs/>
          <w:sz w:val="20"/>
          <w:szCs w:val="20"/>
        </w:rPr>
        <w:t>Date: 2021-1</w:t>
      </w:r>
      <w:r>
        <w:rPr>
          <w:rFonts w:ascii="Times New Roman" w:eastAsia="PMingLiU" w:hAnsi="Times New Roman" w:cs="Times New Roman"/>
          <w:iCs/>
          <w:sz w:val="20"/>
          <w:szCs w:val="20"/>
        </w:rPr>
        <w:t>2</w:t>
      </w:r>
      <w:r w:rsidRPr="00096610">
        <w:rPr>
          <w:rFonts w:ascii="Times New Roman" w:eastAsia="PMingLiU" w:hAnsi="Times New Roman" w:cs="Times New Roman"/>
          <w:iCs/>
          <w:sz w:val="20"/>
          <w:szCs w:val="20"/>
        </w:rPr>
        <w:t>-2</w:t>
      </w:r>
      <w:r>
        <w:rPr>
          <w:rFonts w:ascii="Times New Roman" w:eastAsia="PMingLiU" w:hAnsi="Times New Roman" w:cs="Times New Roman"/>
          <w:iCs/>
          <w:sz w:val="20"/>
          <w:szCs w:val="20"/>
        </w:rPr>
        <w:t>3</w:t>
      </w:r>
      <w:r w:rsidRPr="00096610">
        <w:rPr>
          <w:rFonts w:ascii="Times New Roman" w:eastAsia="PMingLiU" w:hAnsi="Times New Roman" w:cs="Times New Roman"/>
          <w:iCs/>
          <w:sz w:val="20"/>
          <w:szCs w:val="20"/>
        </w:rPr>
        <w:t xml:space="preserve"> </w:t>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t>Fall Semester-110</w:t>
      </w:r>
    </w:p>
    <w:p w:rsidR="00E36DE0" w:rsidRPr="00096610" w:rsidRDefault="00E36DE0" w:rsidP="00E36DE0">
      <w:pPr>
        <w:widowControl w:val="0"/>
        <w:adjustRightInd w:val="0"/>
        <w:spacing w:after="0" w:line="360" w:lineRule="atLeast"/>
        <w:textAlignment w:val="baseline"/>
        <w:rPr>
          <w:rFonts w:ascii="Times New Roman" w:eastAsia="PMingLiU" w:hAnsi="Times New Roman" w:cs="Times New Roman"/>
          <w:iCs/>
          <w:sz w:val="20"/>
          <w:szCs w:val="20"/>
        </w:rPr>
      </w:pPr>
      <w:r w:rsidRPr="00096610">
        <w:rPr>
          <w:rFonts w:ascii="Times New Roman" w:eastAsia="PMingLiU" w:hAnsi="Times New Roman" w:cs="Times New Roman"/>
          <w:iCs/>
          <w:sz w:val="20"/>
          <w:szCs w:val="20"/>
        </w:rPr>
        <w:t>Time: 11:00 am – 11:20 am</w:t>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r>
      <w:r w:rsidRPr="00096610">
        <w:rPr>
          <w:rFonts w:ascii="Times New Roman" w:eastAsia="PMingLiU" w:hAnsi="Times New Roman" w:cs="Times New Roman"/>
          <w:iCs/>
          <w:sz w:val="20"/>
          <w:szCs w:val="20"/>
        </w:rPr>
        <w:tab/>
        <w:t>Maximum marks: 100</w:t>
      </w:r>
    </w:p>
    <w:p w:rsidR="00E36DE0" w:rsidRPr="00096610" w:rsidRDefault="00E36DE0" w:rsidP="00E36DE0">
      <w:pPr>
        <w:widowControl w:val="0"/>
        <w:adjustRightInd w:val="0"/>
        <w:spacing w:after="0" w:line="360" w:lineRule="atLeast"/>
        <w:textAlignment w:val="baseline"/>
        <w:rPr>
          <w:rFonts w:ascii="Times New Roman" w:eastAsia="PMingLiU" w:hAnsi="Times New Roman" w:cs="Times New Roman"/>
          <w:iCs/>
          <w:sz w:val="24"/>
          <w:szCs w:val="20"/>
        </w:rPr>
      </w:pPr>
      <w:r w:rsidRPr="00096610">
        <w:rPr>
          <w:rFonts w:ascii="Times New Roman" w:eastAsia="PMingLiU" w:hAnsi="Times New Roman" w:cs="Times New Roman"/>
          <w:iCs/>
          <w:noProof/>
          <w:sz w:val="24"/>
          <w:szCs w:val="20"/>
        </w:rPr>
        <mc:AlternateContent>
          <mc:Choice Requires="wps">
            <w:drawing>
              <wp:anchor distT="0" distB="0" distL="114300" distR="114300" simplePos="0" relativeHeight="251660288" behindDoc="0" locked="0" layoutInCell="1" allowOverlap="1" wp14:anchorId="0F17BB4E" wp14:editId="1C794A33">
                <wp:simplePos x="0" y="0"/>
                <wp:positionH relativeFrom="column">
                  <wp:posOffset>0</wp:posOffset>
                </wp:positionH>
                <wp:positionV relativeFrom="paragraph">
                  <wp:posOffset>198120</wp:posOffset>
                </wp:positionV>
                <wp:extent cx="556260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FF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813EB"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" strokecolor="#f30" strokeweight="1.5pt"/>
            </w:pict>
          </mc:Fallback>
        </mc:AlternateContent>
      </w:r>
    </w:p>
    <w:p w:rsidR="00E36DE0" w:rsidRPr="00096610" w:rsidRDefault="00E36DE0" w:rsidP="00E36DE0">
      <w:pPr>
        <w:widowControl w:val="0"/>
        <w:adjustRightInd w:val="0"/>
        <w:spacing w:after="0" w:line="360" w:lineRule="atLeast"/>
        <w:textAlignment w:val="baseline"/>
        <w:rPr>
          <w:rFonts w:ascii="Times New Roman" w:eastAsia="PMingLiU" w:hAnsi="Times New Roman" w:cs="Times New Roman"/>
          <w:iCs/>
          <w:sz w:val="24"/>
          <w:szCs w:val="20"/>
          <w:u w:val="single"/>
        </w:rPr>
      </w:pPr>
    </w:p>
    <w:p w:rsidR="00E36DE0" w:rsidRPr="00B84BD5" w:rsidRDefault="00E36DE0" w:rsidP="00E36DE0">
      <w:pPr>
        <w:widowControl w:val="0"/>
        <w:adjustRightInd w:val="0"/>
        <w:spacing w:after="0" w:line="360" w:lineRule="atLeast"/>
        <w:textAlignment w:val="baseline"/>
        <w:rPr>
          <w:rFonts w:ascii="Times New Roman" w:eastAsia="PMingLiU" w:hAnsi="Times New Roman" w:cs="Times New Roman"/>
          <w:iCs/>
          <w:u w:val="single"/>
        </w:rPr>
      </w:pPr>
      <w:r w:rsidRPr="00B84BD5">
        <w:rPr>
          <w:rFonts w:ascii="Times New Roman" w:eastAsia="PMingLiU" w:hAnsi="Times New Roman" w:cs="Times New Roman"/>
          <w:iCs/>
        </w:rPr>
        <w:t xml:space="preserve">Student id: </w:t>
      </w:r>
      <w:r w:rsidRPr="00B84BD5">
        <w:rPr>
          <w:rFonts w:ascii="Times New Roman" w:eastAsia="PMingLiU" w:hAnsi="Times New Roman" w:cs="Times New Roman"/>
          <w:iCs/>
        </w:rPr>
        <w:tab/>
      </w:r>
      <w:r w:rsidRPr="00B84BD5">
        <w:rPr>
          <w:rFonts w:ascii="Times New Roman" w:eastAsia="PMingLiU" w:hAnsi="Times New Roman" w:cs="Times New Roman"/>
          <w:iCs/>
        </w:rPr>
        <w:tab/>
      </w:r>
      <w:r w:rsidRPr="00B84BD5">
        <w:rPr>
          <w:rFonts w:ascii="Times New Roman" w:eastAsia="PMingLiU" w:hAnsi="Times New Roman" w:cs="Times New Roman"/>
          <w:iCs/>
        </w:rPr>
        <w:tab/>
      </w:r>
      <w:r w:rsidRPr="00B84BD5">
        <w:rPr>
          <w:rFonts w:ascii="Times New Roman" w:eastAsia="PMingLiU" w:hAnsi="Times New Roman" w:cs="Times New Roman"/>
          <w:iCs/>
        </w:rPr>
        <w:tab/>
      </w:r>
      <w:r w:rsidRPr="00B84BD5">
        <w:rPr>
          <w:rFonts w:ascii="Times New Roman" w:eastAsia="PMingLiU" w:hAnsi="Times New Roman" w:cs="Times New Roman"/>
          <w:iCs/>
        </w:rPr>
        <w:tab/>
      </w:r>
      <w:r w:rsidRPr="00B84BD5">
        <w:rPr>
          <w:rFonts w:ascii="Times New Roman" w:eastAsia="PMingLiU" w:hAnsi="Times New Roman" w:cs="Times New Roman"/>
          <w:iCs/>
        </w:rPr>
        <w:tab/>
        <w:t>Name:</w:t>
      </w:r>
      <w:r w:rsidRPr="00B84BD5">
        <w:rPr>
          <w:rFonts w:ascii="Times New Roman" w:eastAsia="PMingLiU" w:hAnsi="Times New Roman" w:cs="Times New Roman"/>
          <w:iCs/>
          <w:u w:val="single"/>
        </w:rPr>
        <w:t xml:space="preserve">  </w:t>
      </w:r>
    </w:p>
    <w:p w:rsidR="00E36DE0" w:rsidRPr="00096610" w:rsidRDefault="00E36DE0" w:rsidP="00E36DE0">
      <w:pPr>
        <w:widowControl w:val="0"/>
        <w:adjustRightInd w:val="0"/>
        <w:spacing w:after="0" w:line="360" w:lineRule="atLeast"/>
        <w:textAlignment w:val="baseline"/>
        <w:rPr>
          <w:rFonts w:ascii="Times New Roman" w:eastAsia="PMingLiU" w:hAnsi="Times New Roman" w:cs="Times New Roman"/>
          <w:sz w:val="24"/>
          <w:szCs w:val="20"/>
        </w:rPr>
      </w:pPr>
    </w:p>
    <w:p w:rsidR="00B84BD5" w:rsidRPr="00686334" w:rsidRDefault="00B84BD5" w:rsidP="001612A4">
      <w:pPr>
        <w:spacing w:after="120" w:line="360" w:lineRule="auto"/>
        <w:contextualSpacing/>
        <w:rPr>
          <w:rFonts w:cstheme="minorHAnsi"/>
          <w:b/>
          <w:sz w:val="24"/>
          <w:szCs w:val="24"/>
        </w:rPr>
      </w:pPr>
      <w:r w:rsidRPr="00686334">
        <w:rPr>
          <w:noProof/>
          <w:sz w:val="24"/>
          <w:szCs w:val="24"/>
        </w:rPr>
        <w:drawing>
          <wp:anchor distT="0" distB="0" distL="114300" distR="114300" simplePos="0" relativeHeight="251665408" behindDoc="1" locked="0" layoutInCell="1" allowOverlap="1" wp14:anchorId="5535940D" wp14:editId="037D9343">
            <wp:simplePos x="0" y="0"/>
            <wp:positionH relativeFrom="margin">
              <wp:posOffset>3489960</wp:posOffset>
            </wp:positionH>
            <wp:positionV relativeFrom="page">
              <wp:posOffset>4274820</wp:posOffset>
            </wp:positionV>
            <wp:extent cx="1996440" cy="1320165"/>
            <wp:effectExtent l="0" t="0" r="3810" b="0"/>
            <wp:wrapTight wrapText="bothSides">
              <wp:wrapPolygon edited="0">
                <wp:start x="0" y="0"/>
                <wp:lineTo x="0" y="21195"/>
                <wp:lineTo x="21435" y="21195"/>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3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1320165"/>
                    </a:xfrm>
                    <a:prstGeom prst="rect">
                      <a:avLst/>
                    </a:prstGeom>
                  </pic:spPr>
                </pic:pic>
              </a:graphicData>
            </a:graphic>
            <wp14:sizeRelH relativeFrom="margin">
              <wp14:pctWidth>0</wp14:pctWidth>
            </wp14:sizeRelH>
            <wp14:sizeRelV relativeFrom="margin">
              <wp14:pctHeight>0</wp14:pctHeight>
            </wp14:sizeRelV>
          </wp:anchor>
        </w:drawing>
      </w:r>
      <w:r w:rsidR="001612A4" w:rsidRPr="00686334">
        <w:rPr>
          <w:rFonts w:cstheme="minorHAnsi"/>
          <w:b/>
          <w:color w:val="242021"/>
          <w:sz w:val="24"/>
          <w:szCs w:val="24"/>
        </w:rPr>
        <w:t xml:space="preserve">1. </w:t>
      </w:r>
      <w:r w:rsidRPr="00686334">
        <w:rPr>
          <w:rFonts w:cstheme="minorHAnsi"/>
          <w:b/>
          <w:color w:val="242021"/>
          <w:sz w:val="24"/>
          <w:szCs w:val="24"/>
        </w:rPr>
        <w:t>Miranda, a satellite of Uranus, is shown in Figure P13.5a. It can be modeled as a sphere of radius 242 km and mass 6.68 x 10</w:t>
      </w:r>
      <w:r w:rsidRPr="00686334">
        <w:rPr>
          <w:rFonts w:cstheme="minorHAnsi"/>
          <w:b/>
          <w:color w:val="242021"/>
          <w:sz w:val="24"/>
          <w:szCs w:val="24"/>
          <w:vertAlign w:val="superscript"/>
        </w:rPr>
        <w:t>19</w:t>
      </w:r>
      <w:r w:rsidRPr="00686334">
        <w:rPr>
          <w:rFonts w:cstheme="minorHAnsi"/>
          <w:b/>
          <w:color w:val="242021"/>
          <w:sz w:val="24"/>
          <w:szCs w:val="24"/>
        </w:rPr>
        <w:t xml:space="preserve"> kg. (a) Find the free-fall acceleration on its surface. (b) A cliff on Miranda is 5.00 km high. It appears on the limb at the 11 o’clock position in Figure P13.5a and is magnified in Figure P13.5b. If a devotee of extreme sports </w:t>
      </w:r>
      <w:r w:rsidRPr="00686334">
        <w:rPr>
          <w:rStyle w:val="fontstyle01"/>
          <w:rFonts w:asciiTheme="minorHAnsi" w:hAnsiTheme="minorHAnsi" w:cstheme="minorHAnsi"/>
          <w:b/>
          <w:sz w:val="24"/>
          <w:szCs w:val="24"/>
        </w:rPr>
        <w:t>runs horizontally off the top of the cliff at 8.50 m/s, for what time interval is he in flight? (c) How far from the base of the vertical cliff does he strike the icy surface of Miranda? (d) What will be his vector impact velocity?</w:t>
      </w:r>
    </w:p>
    <w:p w:rsidR="00B84BD5" w:rsidRPr="00686334" w:rsidRDefault="00B84BD5" w:rsidP="005231B0">
      <w:pPr>
        <w:pStyle w:val="Qalpha"/>
        <w:tabs>
          <w:tab w:val="clear" w:pos="1520"/>
          <w:tab w:val="clear" w:pos="3940"/>
          <w:tab w:val="left" w:pos="1080"/>
          <w:tab w:val="left" w:pos="1620"/>
          <w:tab w:val="left" w:pos="2160"/>
        </w:tabs>
        <w:spacing w:before="120" w:after="120" w:line="360" w:lineRule="auto"/>
        <w:rPr>
          <w:rFonts w:ascii="Palatino Linotype" w:hAnsi="Palatino Linotype" w:cs="Arial"/>
          <w:sz w:val="24"/>
          <w:szCs w:val="24"/>
          <w:u w:val="single"/>
        </w:rPr>
      </w:pPr>
      <w:r w:rsidRPr="00686334">
        <w:rPr>
          <w:rFonts w:ascii="Palatino Linotype" w:hAnsi="Palatino Linotype" w:cs="Arial"/>
          <w:sz w:val="24"/>
          <w:szCs w:val="24"/>
          <w:u w:val="single"/>
        </w:rPr>
        <w:t>Solution:</w:t>
      </w:r>
    </w:p>
    <w:p w:rsidR="00B84BD5" w:rsidRPr="00686334" w:rsidRDefault="00B84BD5" w:rsidP="00B84BD5">
      <w:pPr>
        <w:pStyle w:val="Qalpha"/>
        <w:tabs>
          <w:tab w:val="clear" w:pos="1520"/>
          <w:tab w:val="clear" w:pos="3940"/>
          <w:tab w:val="left" w:pos="1080"/>
          <w:tab w:val="left" w:pos="1620"/>
          <w:tab w:val="left" w:pos="2160"/>
        </w:tabs>
        <w:spacing w:before="120" w:after="120" w:line="360" w:lineRule="auto"/>
        <w:ind w:left="1351" w:hanging="911"/>
        <w:rPr>
          <w:rFonts w:ascii="Palatino LT Std" w:hAnsi="Palatino LT Std" w:cs="Times New Roman"/>
          <w:color w:val="auto"/>
          <w:sz w:val="24"/>
          <w:szCs w:val="24"/>
        </w:rPr>
      </w:pPr>
      <w:r w:rsidRPr="00686334">
        <w:rPr>
          <w:rFonts w:ascii="Palatino LT Std" w:hAnsi="Palatino LT Std" w:cs="Times New Roman"/>
          <w:color w:val="auto"/>
          <w:sz w:val="24"/>
          <w:szCs w:val="24"/>
        </w:rPr>
        <w:t>(a)</w:t>
      </w:r>
      <w:r w:rsidRPr="00686334">
        <w:rPr>
          <w:rFonts w:ascii="Palatino LT Std" w:hAnsi="Palatino LT Std" w:cs="Times New Roman"/>
          <w:color w:val="auto"/>
          <w:sz w:val="24"/>
          <w:szCs w:val="24"/>
        </w:rPr>
        <w:tab/>
        <w:t xml:space="preserve">For the gravitational force on an object </w:t>
      </w:r>
      <w:proofErr w:type="gramStart"/>
      <w:r w:rsidRPr="00686334">
        <w:rPr>
          <w:rFonts w:ascii="Palatino LT Std" w:hAnsi="Palatino LT Std" w:cs="Times New Roman"/>
          <w:color w:val="auto"/>
          <w:sz w:val="24"/>
          <w:szCs w:val="24"/>
        </w:rPr>
        <w:t xml:space="preserve">in the </w:t>
      </w:r>
      <w:proofErr w:type="spellStart"/>
      <w:r w:rsidRPr="00686334">
        <w:rPr>
          <w:rFonts w:ascii="Palatino LT Std" w:hAnsi="Palatino LT Std" w:cs="Times New Roman"/>
          <w:color w:val="auto"/>
          <w:sz w:val="24"/>
          <w:szCs w:val="24"/>
        </w:rPr>
        <w:t>neighborhood</w:t>
      </w:r>
      <w:proofErr w:type="spellEnd"/>
      <w:r w:rsidRPr="00686334">
        <w:rPr>
          <w:rFonts w:ascii="Palatino LT Std" w:hAnsi="Palatino LT Std" w:cs="Times New Roman"/>
          <w:color w:val="auto"/>
          <w:sz w:val="24"/>
          <w:szCs w:val="24"/>
        </w:rPr>
        <w:t xml:space="preserve"> of</w:t>
      </w:r>
      <w:proofErr w:type="gramEnd"/>
      <w:r w:rsidRPr="00686334">
        <w:rPr>
          <w:rFonts w:ascii="Palatino LT Std" w:hAnsi="Palatino LT Std" w:cs="Times New Roman"/>
          <w:color w:val="auto"/>
          <w:sz w:val="24"/>
          <w:szCs w:val="24"/>
        </w:rPr>
        <w:t xml:space="preserve"> Miranda, we have</w:t>
      </w:r>
    </w:p>
    <w:p w:rsidR="00686334" w:rsidRPr="00686334" w:rsidRDefault="00B84BD5" w:rsidP="00686334">
      <w:pPr>
        <w:pStyle w:val="MTDisplayEquation"/>
        <w:tabs>
          <w:tab w:val="left" w:pos="1080"/>
          <w:tab w:val="left" w:pos="1620"/>
          <w:tab w:val="left" w:pos="2160"/>
        </w:tabs>
        <w:spacing w:before="120" w:after="120" w:line="360" w:lineRule="auto"/>
        <w:ind w:left="1620" w:hanging="1620"/>
        <w:rPr>
          <w:rFonts w:ascii="Palatino LT Std" w:hAnsi="Palatino LT Std"/>
        </w:rPr>
      </w:pPr>
      <w:r w:rsidRPr="00686334">
        <w:rPr>
          <w:rFonts w:ascii="Palatino LT Std" w:hAnsi="Palatino LT Std"/>
        </w:rPr>
        <w:tab/>
      </w:r>
      <w:r w:rsidRPr="00686334">
        <w:rPr>
          <w:rFonts w:ascii="Palatino LT Std" w:hAnsi="Palatino LT Std"/>
        </w:rPr>
        <w:tab/>
      </w:r>
      <w:r w:rsidRPr="00686334">
        <w:rPr>
          <w:rFonts w:ascii="Palatino LT Std" w:hAnsi="Palatino LT Std"/>
        </w:rPr>
        <w:tab/>
      </w:r>
      <w:r w:rsidRPr="00686334">
        <w:rPr>
          <w:rFonts w:ascii="Palatino LT Std" w:hAnsi="Palatino LT Std"/>
          <w:position w:val="-90"/>
        </w:rPr>
        <w:object w:dxaOrig="586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pt;height:105pt" o:ole="">
            <v:imagedata r:id="rId9" o:title=""/>
          </v:shape>
          <o:OLEObject Type="Embed" ProgID="Equation.DSMT4" ShapeID="_x0000_i1025" DrawAspect="Content" ObjectID="_1701703900" r:id="rId10"/>
        </w:object>
      </w:r>
    </w:p>
    <w:p w:rsidR="00B84BD5" w:rsidRPr="00686334" w:rsidRDefault="00B84BD5" w:rsidP="00B84BD5">
      <w:pPr>
        <w:pStyle w:val="Qalpha"/>
        <w:keepNext/>
        <w:tabs>
          <w:tab w:val="clear" w:pos="1520"/>
          <w:tab w:val="clear" w:pos="3940"/>
          <w:tab w:val="left" w:pos="1080"/>
          <w:tab w:val="left" w:pos="1620"/>
          <w:tab w:val="left" w:pos="2160"/>
        </w:tabs>
        <w:spacing w:before="120" w:after="120" w:line="360" w:lineRule="auto"/>
        <w:ind w:left="2067" w:hanging="1627"/>
        <w:rPr>
          <w:rFonts w:ascii="Palatino LT Std" w:hAnsi="Palatino LT Std" w:cs="Times New Roman"/>
          <w:color w:val="auto"/>
          <w:sz w:val="24"/>
          <w:szCs w:val="24"/>
        </w:rPr>
      </w:pPr>
      <w:r w:rsidRPr="00686334">
        <w:rPr>
          <w:rFonts w:ascii="Palatino LT Std" w:hAnsi="Palatino LT Std" w:cs="Times New Roman"/>
          <w:color w:val="auto"/>
          <w:sz w:val="24"/>
          <w:szCs w:val="24"/>
        </w:rPr>
        <w:t>(b)</w:t>
      </w:r>
      <w:r w:rsidRPr="00686334">
        <w:rPr>
          <w:rFonts w:ascii="Palatino LT Std" w:hAnsi="Palatino LT Std" w:cs="Times New Roman"/>
          <w:color w:val="auto"/>
          <w:sz w:val="24"/>
          <w:szCs w:val="24"/>
        </w:rPr>
        <w:tab/>
        <w:t xml:space="preserve">We ignore the difference (of about 4%) in </w:t>
      </w:r>
      <w:r w:rsidRPr="00686334">
        <w:rPr>
          <w:rFonts w:ascii="Palatino LT Std" w:hAnsi="Palatino LT Std" w:cs="Times New Roman"/>
          <w:i/>
          <w:iCs/>
          <w:color w:val="auto"/>
          <w:sz w:val="24"/>
          <w:szCs w:val="24"/>
        </w:rPr>
        <w:t>g</w:t>
      </w:r>
      <w:r w:rsidRPr="00686334">
        <w:rPr>
          <w:rFonts w:ascii="Palatino LT Std" w:hAnsi="Palatino LT Std" w:cs="Times New Roman"/>
          <w:color w:val="auto"/>
          <w:sz w:val="24"/>
          <w:szCs w:val="24"/>
        </w:rPr>
        <w:t xml:space="preserve"> between the lip and the base </w:t>
      </w:r>
      <w:r w:rsidRPr="00686334">
        <w:rPr>
          <w:rFonts w:ascii="Palatino LT Std" w:hAnsi="Palatino LT Std" w:cs="Times New Roman"/>
          <w:color w:val="auto"/>
          <w:sz w:val="24"/>
          <w:szCs w:val="24"/>
        </w:rPr>
        <w:lastRenderedPageBreak/>
        <w:t>th</w:t>
      </w:r>
      <w:r w:rsidR="006D108A" w:rsidRPr="00686334">
        <w:rPr>
          <w:rFonts w:ascii="Palatino LT Std" w:hAnsi="Palatino LT Std" w:cs="Times New Roman"/>
          <w:color w:val="auto"/>
          <w:sz w:val="24"/>
          <w:szCs w:val="24"/>
        </w:rPr>
        <w:t xml:space="preserve">e </w:t>
      </w:r>
      <w:r w:rsidRPr="00686334">
        <w:rPr>
          <w:rFonts w:ascii="Palatino LT Std" w:hAnsi="Palatino LT Std" w:cs="Times New Roman"/>
          <w:color w:val="auto"/>
          <w:sz w:val="24"/>
          <w:szCs w:val="24"/>
        </w:rPr>
        <w:t>cliff. For the vertical motion of the athlete, we have</w:t>
      </w:r>
    </w:p>
    <w:p w:rsidR="00B84BD5" w:rsidRPr="00686334" w:rsidRDefault="00B84BD5" w:rsidP="00B84BD5">
      <w:pPr>
        <w:pStyle w:val="MTDisplayEquation"/>
        <w:tabs>
          <w:tab w:val="left" w:pos="1080"/>
          <w:tab w:val="left" w:pos="1620"/>
          <w:tab w:val="left" w:pos="2160"/>
        </w:tabs>
        <w:spacing w:before="120" w:after="120" w:line="240" w:lineRule="auto"/>
        <w:ind w:left="1080" w:hanging="1080"/>
        <w:rPr>
          <w:rFonts w:ascii="Palatino LT Std" w:hAnsi="Palatino LT Std"/>
        </w:rPr>
      </w:pPr>
      <w:r w:rsidRPr="00686334">
        <w:rPr>
          <w:rFonts w:ascii="Palatino LT Std" w:hAnsi="Palatino LT Std"/>
        </w:rPr>
        <w:tab/>
      </w:r>
      <w:r w:rsidRPr="00686334">
        <w:rPr>
          <w:rFonts w:ascii="Palatino LT Std" w:hAnsi="Palatino LT Std"/>
        </w:rPr>
        <w:tab/>
      </w:r>
      <w:r w:rsidRPr="00686334">
        <w:rPr>
          <w:rFonts w:ascii="Palatino LT Std" w:hAnsi="Palatino LT Std"/>
        </w:rPr>
        <w:tab/>
      </w:r>
      <w:r w:rsidRPr="00686334">
        <w:rPr>
          <w:rFonts w:ascii="Palatino LT Std" w:hAnsi="Palatino LT Std"/>
          <w:position w:val="-108"/>
        </w:rPr>
        <w:object w:dxaOrig="4020" w:dyaOrig="2100">
          <v:shape id="_x0000_i1026" type="#_x0000_t75" style="width:201pt;height:105pt" o:ole="">
            <v:imagedata r:id="rId11" o:title=""/>
          </v:shape>
          <o:OLEObject Type="Embed" ProgID="Equation.DSMT4" ShapeID="_x0000_i1026" DrawAspect="Content" ObjectID="_1701703901" r:id="rId12"/>
        </w:object>
      </w:r>
    </w:p>
    <w:p w:rsidR="00B84BD5" w:rsidRPr="00686334" w:rsidRDefault="00B84BD5" w:rsidP="00B84BD5">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r w:rsidRPr="00686334">
        <w:rPr>
          <w:rFonts w:ascii="Palatino LT Std" w:hAnsi="Palatino LT Std" w:cs="Times New Roman"/>
          <w:color w:val="auto"/>
          <w:sz w:val="24"/>
          <w:szCs w:val="24"/>
        </w:rPr>
        <w:tab/>
        <w:t>(c)</w:t>
      </w:r>
      <w:r w:rsidRPr="00686334">
        <w:rPr>
          <w:rFonts w:ascii="Palatino LT Std" w:hAnsi="Palatino LT Std" w:cs="Times New Roman"/>
          <w:color w:val="auto"/>
          <w:sz w:val="24"/>
          <w:szCs w:val="24"/>
        </w:rPr>
        <w:tab/>
      </w:r>
      <w:r w:rsidRPr="00686334">
        <w:rPr>
          <w:rFonts w:ascii="Palatino LT Std" w:hAnsi="Palatino LT Std" w:cs="Times New Roman"/>
          <w:color w:val="auto"/>
          <w:position w:val="2"/>
          <w:sz w:val="24"/>
          <w:szCs w:val="24"/>
        </w:rPr>
        <w:object w:dxaOrig="6500" w:dyaOrig="620">
          <v:shape id="_x0000_i1027" type="#_x0000_t75" style="width:324.6pt;height:30.6pt" o:ole="">
            <v:imagedata r:id="rId13" o:title=""/>
          </v:shape>
          <o:OLEObject Type="Embed" ProgID="Equation.DSMT4" ShapeID="_x0000_i1027" DrawAspect="Content" ObjectID="_1701703902" r:id="rId14"/>
        </w:object>
      </w:r>
    </w:p>
    <w:p w:rsidR="00B84BD5" w:rsidRPr="00686334" w:rsidRDefault="00B84BD5" w:rsidP="00B84BD5">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s="Times New Roman"/>
          <w:color w:val="auto"/>
          <w:sz w:val="24"/>
          <w:szCs w:val="24"/>
        </w:rPr>
      </w:pPr>
      <w:r w:rsidRPr="00686334">
        <w:rPr>
          <w:rFonts w:ascii="Palatino LT Std" w:hAnsi="Palatino LT Std" w:cs="Times New Roman"/>
          <w:color w:val="auto"/>
          <w:sz w:val="24"/>
          <w:szCs w:val="24"/>
        </w:rPr>
        <w:tab/>
      </w:r>
      <w:r w:rsidRPr="00686334">
        <w:rPr>
          <w:rFonts w:ascii="Palatino LT Std" w:hAnsi="Palatino LT Std" w:cs="Times New Roman"/>
          <w:color w:val="auto"/>
          <w:sz w:val="24"/>
          <w:szCs w:val="24"/>
        </w:rPr>
        <w:tab/>
      </w:r>
      <w:r w:rsidRPr="00686334">
        <w:rPr>
          <w:rFonts w:ascii="Palatino LT Std" w:hAnsi="Palatino LT Std" w:cs="Times New Roman"/>
          <w:color w:val="auto"/>
          <w:spacing w:val="6"/>
          <w:sz w:val="24"/>
          <w:szCs w:val="24"/>
        </w:rPr>
        <w:t>We ignore the curvature of the surface (of about 0.7°) over the</w:t>
      </w:r>
      <w:r w:rsidRPr="00686334">
        <w:rPr>
          <w:rFonts w:ascii="Palatino LT Std" w:hAnsi="Palatino LT Std" w:cs="Times New Roman"/>
          <w:color w:val="auto"/>
          <w:sz w:val="24"/>
          <w:szCs w:val="24"/>
        </w:rPr>
        <w:t xml:space="preserve"> athlete’s trajectory.</w:t>
      </w:r>
    </w:p>
    <w:p w:rsidR="00B84BD5" w:rsidRPr="00686334" w:rsidRDefault="00B84BD5" w:rsidP="00B84BD5">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s="Times New Roman"/>
          <w:color w:val="auto"/>
          <w:sz w:val="24"/>
          <w:szCs w:val="24"/>
        </w:rPr>
      </w:pPr>
      <w:r w:rsidRPr="00686334">
        <w:rPr>
          <w:rFonts w:ascii="Palatino LT Std" w:hAnsi="Palatino LT Std" w:cs="Times New Roman"/>
          <w:color w:val="auto"/>
          <w:sz w:val="24"/>
          <w:szCs w:val="24"/>
        </w:rPr>
        <w:tab/>
        <w:t>(d)</w:t>
      </w:r>
      <w:r w:rsidRPr="00686334">
        <w:rPr>
          <w:rFonts w:ascii="Palatino LT Std" w:hAnsi="Palatino LT Std" w:cs="Times New Roman"/>
          <w:color w:val="auto"/>
          <w:sz w:val="24"/>
          <w:szCs w:val="24"/>
        </w:rPr>
        <w:tab/>
      </w:r>
      <w:r w:rsidRPr="00686334">
        <w:rPr>
          <w:rFonts w:ascii="Palatino LT Std" w:hAnsi="Palatino LT Std" w:cs="Times New Roman"/>
          <w:color w:val="auto"/>
          <w:position w:val="-2"/>
          <w:sz w:val="24"/>
          <w:szCs w:val="24"/>
        </w:rPr>
        <w:object w:dxaOrig="2080" w:dyaOrig="360">
          <v:shape id="_x0000_i1028" type="#_x0000_t75" style="width:103.2pt;height:18.6pt" o:ole="">
            <v:imagedata r:id="rId15" o:title=""/>
          </v:shape>
          <o:OLEObject Type="Embed" ProgID="Equation.DSMT4" ShapeID="_x0000_i1028" DrawAspect="Content" ObjectID="_1701703903" r:id="rId16"/>
        </w:object>
      </w:r>
    </w:p>
    <w:p w:rsidR="00B84BD5" w:rsidRPr="00686334" w:rsidRDefault="00B84BD5" w:rsidP="00B84BD5">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s="Times New Roman"/>
          <w:color w:val="auto"/>
          <w:sz w:val="24"/>
          <w:szCs w:val="24"/>
        </w:rPr>
      </w:pPr>
      <w:r w:rsidRPr="00686334">
        <w:rPr>
          <w:rFonts w:ascii="Palatino LT Std" w:hAnsi="Palatino LT Std" w:cs="Times New Roman"/>
          <w:color w:val="auto"/>
          <w:sz w:val="24"/>
          <w:szCs w:val="24"/>
        </w:rPr>
        <w:tab/>
      </w:r>
      <w:r w:rsidRPr="00686334">
        <w:rPr>
          <w:rFonts w:ascii="Palatino LT Std" w:hAnsi="Palatino LT Std" w:cs="Times New Roman"/>
          <w:color w:val="auto"/>
          <w:sz w:val="24"/>
          <w:szCs w:val="24"/>
        </w:rPr>
        <w:tab/>
      </w:r>
      <w:r w:rsidRPr="00686334">
        <w:rPr>
          <w:rFonts w:ascii="Palatino LT Std" w:hAnsi="Palatino LT Std" w:cs="Times New Roman"/>
          <w:color w:val="auto"/>
          <w:sz w:val="24"/>
          <w:szCs w:val="24"/>
        </w:rPr>
        <w:object w:dxaOrig="5540" w:dyaOrig="420">
          <v:shape id="_x0000_i1029" type="#_x0000_t75" style="width:278.4pt;height:21pt" o:ole="">
            <v:imagedata r:id="rId17" o:title=""/>
          </v:shape>
          <o:OLEObject Type="Embed" ProgID="Equation.DSMT4" ShapeID="_x0000_i1029" DrawAspect="Content" ObjectID="_1701703904" r:id="rId18"/>
        </w:object>
      </w:r>
    </w:p>
    <w:p w:rsidR="00B84BD5" w:rsidRPr="00686334" w:rsidRDefault="00B84BD5" w:rsidP="00B84BD5">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s="Times New Roman"/>
          <w:color w:val="auto"/>
          <w:sz w:val="24"/>
          <w:szCs w:val="24"/>
        </w:rPr>
      </w:pPr>
      <w:r w:rsidRPr="00686334">
        <w:rPr>
          <w:rFonts w:ascii="Palatino LT Std" w:hAnsi="Palatino LT Std" w:cs="Times New Roman"/>
          <w:color w:val="auto"/>
          <w:sz w:val="24"/>
          <w:szCs w:val="24"/>
        </w:rPr>
        <w:tab/>
      </w:r>
      <w:r w:rsidRPr="00686334">
        <w:rPr>
          <w:rFonts w:ascii="Palatino LT Std" w:hAnsi="Palatino LT Std" w:cs="Times New Roman"/>
          <w:color w:val="auto"/>
          <w:sz w:val="24"/>
          <w:szCs w:val="24"/>
        </w:rPr>
        <w:tab/>
        <w:t xml:space="preserve">Thus </w:t>
      </w:r>
      <w:r w:rsidRPr="00686334">
        <w:rPr>
          <w:rFonts w:ascii="Palatino LT Std" w:hAnsi="Palatino LT Std" w:cs="Times New Roman"/>
          <w:color w:val="auto"/>
          <w:position w:val="2"/>
          <w:sz w:val="24"/>
          <w:szCs w:val="24"/>
        </w:rPr>
        <w:object w:dxaOrig="4800" w:dyaOrig="500">
          <v:shape id="_x0000_i1030" type="#_x0000_t75" style="width:240pt;height:25.8pt" o:ole="">
            <v:imagedata r:id="rId19" o:title=""/>
          </v:shape>
          <o:OLEObject Type="Embed" ProgID="Equation.DSMT4" ShapeID="_x0000_i1030" DrawAspect="Content" ObjectID="_1701703905" r:id="rId20"/>
        </w:object>
      </w:r>
      <w:r w:rsidRPr="00686334">
        <w:rPr>
          <w:rFonts w:ascii="Palatino LT Std" w:hAnsi="Palatino LT Std" w:cs="Times New Roman"/>
          <w:color w:val="auto"/>
          <w:sz w:val="24"/>
          <w:szCs w:val="24"/>
        </w:rPr>
        <w:t xml:space="preserve"> at </w:t>
      </w:r>
      <w:r w:rsidRPr="00686334">
        <w:rPr>
          <w:rFonts w:ascii="Palatino LT Std" w:hAnsi="Palatino LT Std" w:cs="Times New Roman"/>
          <w:color w:val="auto"/>
          <w:position w:val="2"/>
          <w:sz w:val="24"/>
          <w:szCs w:val="24"/>
        </w:rPr>
        <w:object w:dxaOrig="2600" w:dyaOrig="700">
          <v:shape id="_x0000_i1031" type="#_x0000_t75" style="width:129.6pt;height:35.4pt" o:ole="">
            <v:imagedata r:id="rId21" o:title=""/>
          </v:shape>
          <o:OLEObject Type="Embed" ProgID="Equation.DSMT4" ShapeID="_x0000_i1031" DrawAspect="Content" ObjectID="_1701703906" r:id="rId22"/>
        </w:object>
      </w:r>
      <w:r w:rsidRPr="00686334">
        <w:rPr>
          <w:rFonts w:ascii="Palatino LT Std" w:hAnsi="Palatino LT Std" w:cs="Times New Roman"/>
          <w:color w:val="auto"/>
          <w:sz w:val="24"/>
          <w:szCs w:val="24"/>
        </w:rPr>
        <w:t xml:space="preserve"> below the </w:t>
      </w:r>
      <w:r w:rsidRPr="00686334">
        <w:rPr>
          <w:rFonts w:ascii="Palatino LT Std" w:hAnsi="Palatino LT Std" w:cs="Times New Roman"/>
          <w:i/>
          <w:iCs/>
          <w:color w:val="auto"/>
          <w:sz w:val="24"/>
          <w:szCs w:val="24"/>
        </w:rPr>
        <w:t>x</w:t>
      </w:r>
      <w:r w:rsidRPr="00686334">
        <w:rPr>
          <w:rFonts w:ascii="Palatino LT Std" w:hAnsi="Palatino LT Std" w:cs="Times New Roman"/>
          <w:color w:val="auto"/>
          <w:sz w:val="24"/>
          <w:szCs w:val="24"/>
        </w:rPr>
        <w:t xml:space="preserve"> axis.</w:t>
      </w:r>
    </w:p>
    <w:p w:rsidR="00E36DE0" w:rsidRDefault="00B84BD5"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r w:rsidRPr="00686334">
        <w:rPr>
          <w:rFonts w:ascii="Palatino LT Std" w:hAnsi="Palatino LT Std" w:cs="Times New Roman"/>
          <w:color w:val="auto"/>
          <w:sz w:val="24"/>
          <w:szCs w:val="24"/>
        </w:rPr>
        <w:tab/>
      </w:r>
      <w:r w:rsidRPr="00686334">
        <w:rPr>
          <w:rFonts w:ascii="Palatino LT Std" w:hAnsi="Palatino LT Std" w:cs="Times New Roman"/>
          <w:color w:val="auto"/>
          <w:sz w:val="24"/>
          <w:szCs w:val="24"/>
        </w:rPr>
        <w:tab/>
      </w:r>
      <w:r w:rsidRPr="00686334">
        <w:rPr>
          <w:rFonts w:ascii="Palatino LT Std" w:hAnsi="Palatino LT Std" w:cs="Times New Roman"/>
          <w:color w:val="auto"/>
          <w:sz w:val="24"/>
          <w:szCs w:val="24"/>
        </w:rPr>
        <w:object w:dxaOrig="4820" w:dyaOrig="440">
          <v:shape id="_x0000_i1032" type="#_x0000_t75" style="width:241.2pt;height:21.6pt" o:ole="">
            <v:imagedata r:id="rId23" o:title=""/>
          </v:shape>
          <o:OLEObject Type="Embed" ProgID="Equation.DSMT4" ShapeID="_x0000_i1032" DrawAspect="Content" ObjectID="_1701703907" r:id="rId24"/>
        </w:object>
      </w:r>
    </w:p>
    <w:p w:rsid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p>
    <w:p w:rsid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p>
    <w:p w:rsid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p>
    <w:p w:rsid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p>
    <w:p w:rsid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p>
    <w:p w:rsid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p>
    <w:p w:rsid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p>
    <w:p w:rsid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p>
    <w:p w:rsidR="00686334" w:rsidRPr="00686334" w:rsidRDefault="00686334" w:rsidP="006D108A">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s="Times New Roman"/>
          <w:color w:val="auto"/>
          <w:sz w:val="24"/>
          <w:szCs w:val="24"/>
        </w:rPr>
      </w:pPr>
      <w:bookmarkStart w:id="0" w:name="_GoBack"/>
      <w:bookmarkEnd w:id="0"/>
    </w:p>
    <w:p w:rsidR="006E1CA6" w:rsidRPr="00707978" w:rsidRDefault="006E1CA6" w:rsidP="006D3E7C">
      <w:pPr>
        <w:pStyle w:val="Qalpha"/>
        <w:numPr>
          <w:ilvl w:val="0"/>
          <w:numId w:val="8"/>
        </w:numPr>
        <w:tabs>
          <w:tab w:val="clear" w:pos="1520"/>
          <w:tab w:val="clear" w:pos="3940"/>
          <w:tab w:val="left" w:pos="1080"/>
          <w:tab w:val="left" w:pos="1620"/>
          <w:tab w:val="left" w:pos="2160"/>
        </w:tabs>
        <w:suppressAutoHyphens/>
        <w:spacing w:before="100" w:after="100" w:line="360" w:lineRule="auto"/>
        <w:rPr>
          <w:rFonts w:asciiTheme="minorHAnsi" w:hAnsiTheme="minorHAnsi" w:cstheme="minorHAnsi"/>
          <w:b/>
          <w:color w:val="auto"/>
          <w:sz w:val="24"/>
          <w:szCs w:val="24"/>
        </w:rPr>
      </w:pPr>
      <w:r w:rsidRPr="00707978">
        <w:rPr>
          <w:rFonts w:asciiTheme="minorHAnsi" w:eastAsiaTheme="minorEastAsia" w:hAnsiTheme="minorHAnsi" w:cstheme="minorHAnsi"/>
          <w:b/>
          <w:color w:val="242021"/>
          <w:sz w:val="24"/>
          <w:szCs w:val="24"/>
          <w:lang w:val="en-IN" w:eastAsia="zh-TW"/>
        </w:rPr>
        <w:lastRenderedPageBreak/>
        <w:t>The amplitude of a system moving in simple harmonic motion is doubled. Determine the change in (a) the total energy, (b) the maximum speed, (c) the maximum acceleration, and (d) the period.</w:t>
      </w:r>
    </w:p>
    <w:p w:rsidR="006D3E7C" w:rsidRPr="006D3E7C" w:rsidRDefault="006D3E7C" w:rsidP="006D3E7C">
      <w:pPr>
        <w:pStyle w:val="1a"/>
        <w:tabs>
          <w:tab w:val="clear" w:pos="900"/>
          <w:tab w:val="left" w:pos="1080"/>
          <w:tab w:val="left" w:pos="1620"/>
          <w:tab w:val="left" w:pos="2160"/>
          <w:tab w:val="left" w:pos="2880"/>
        </w:tabs>
        <w:spacing w:before="120" w:after="120"/>
        <w:ind w:left="720" w:firstLine="0"/>
        <w:rPr>
          <w:rFonts w:ascii="Palatino LT Std" w:hAnsi="Palatino LT Std"/>
          <w:sz w:val="24"/>
          <w:szCs w:val="24"/>
          <w:u w:val="single"/>
        </w:rPr>
      </w:pPr>
      <w:r w:rsidRPr="006D3E7C">
        <w:rPr>
          <w:rFonts w:ascii="Palatino LT Std" w:hAnsi="Palatino LT Std"/>
          <w:sz w:val="24"/>
          <w:szCs w:val="24"/>
          <w:u w:val="single"/>
        </w:rPr>
        <w:t>Solution:</w:t>
      </w:r>
    </w:p>
    <w:p w:rsidR="006D3E7C" w:rsidRPr="000F2FC1" w:rsidRDefault="006D3E7C" w:rsidP="006D3E7C">
      <w:pPr>
        <w:pStyle w:val="1a"/>
        <w:tabs>
          <w:tab w:val="clear" w:pos="900"/>
          <w:tab w:val="left" w:pos="1080"/>
          <w:tab w:val="left" w:pos="1620"/>
          <w:tab w:val="left" w:pos="2160"/>
          <w:tab w:val="left" w:pos="2880"/>
        </w:tabs>
        <w:spacing w:before="120" w:after="120"/>
        <w:ind w:left="720" w:firstLine="0"/>
        <w:rPr>
          <w:rFonts w:ascii="Palatino LT Std" w:hAnsi="Palatino LT Std"/>
          <w:sz w:val="24"/>
          <w:szCs w:val="24"/>
        </w:rPr>
      </w:pPr>
      <w:r w:rsidRPr="000F2FC1">
        <w:rPr>
          <w:rFonts w:ascii="Palatino LT Std" w:hAnsi="Palatino LT Std"/>
          <w:sz w:val="24"/>
          <w:szCs w:val="24"/>
        </w:rPr>
        <w:t>(a)</w:t>
      </w:r>
      <w:r w:rsidRPr="000F2FC1">
        <w:rPr>
          <w:rFonts w:ascii="Palatino LT Std" w:hAnsi="Palatino LT Std"/>
          <w:sz w:val="24"/>
          <w:szCs w:val="24"/>
        </w:rPr>
        <w:tab/>
      </w:r>
      <w:r w:rsidRPr="000F2FC1">
        <w:rPr>
          <w:rFonts w:ascii="Palatino LT Std" w:hAnsi="Palatino LT Std"/>
          <w:position w:val="-22"/>
          <w:sz w:val="24"/>
          <w:szCs w:val="24"/>
        </w:rPr>
        <w:object w:dxaOrig="1120" w:dyaOrig="600">
          <v:shape id="_x0000_i1045" type="#_x0000_t75" style="width:57pt;height:29.4pt" o:ole="">
            <v:imagedata r:id="rId25" o:title=""/>
          </v:shape>
          <o:OLEObject Type="Embed" ProgID="Equation.DSMT4" ShapeID="_x0000_i1045" DrawAspect="Content" ObjectID="_1701703908" r:id="rId26"/>
        </w:object>
      </w:r>
      <w:r w:rsidRPr="000F2FC1">
        <w:rPr>
          <w:rFonts w:ascii="Palatino LT Std" w:hAnsi="Palatino LT Std"/>
          <w:sz w:val="24"/>
          <w:szCs w:val="24"/>
        </w:rPr>
        <w:t xml:space="preserve"> </w:t>
      </w:r>
      <w:proofErr w:type="gramStart"/>
      <w:r w:rsidRPr="000F2FC1">
        <w:rPr>
          <w:rFonts w:ascii="Palatino LT Std" w:hAnsi="Palatino LT Std"/>
          <w:sz w:val="24"/>
          <w:szCs w:val="24"/>
        </w:rPr>
        <w:t>so</w:t>
      </w:r>
      <w:proofErr w:type="gramEnd"/>
      <w:r w:rsidRPr="000F2FC1">
        <w:rPr>
          <w:rFonts w:ascii="Palatino LT Std" w:hAnsi="Palatino LT Std"/>
          <w:sz w:val="24"/>
          <w:szCs w:val="24"/>
        </w:rPr>
        <w:t xml:space="preserve"> if </w:t>
      </w:r>
      <w:r w:rsidRPr="000F2FC1">
        <w:rPr>
          <w:rFonts w:ascii="Palatino LT Std" w:hAnsi="Palatino LT Std"/>
          <w:position w:val="-8"/>
          <w:sz w:val="24"/>
          <w:szCs w:val="24"/>
        </w:rPr>
        <w:object w:dxaOrig="960" w:dyaOrig="300">
          <v:shape id="_x0000_i1046" type="#_x0000_t75" style="width:47.4pt;height:15pt" o:ole="">
            <v:imagedata r:id="rId27" o:title=""/>
          </v:shape>
          <o:OLEObject Type="Embed" ProgID="Equation.DSMT4" ShapeID="_x0000_i1046" DrawAspect="Content" ObjectID="_1701703909" r:id="rId28"/>
        </w:object>
      </w:r>
      <w:r w:rsidRPr="000F2FC1">
        <w:rPr>
          <w:rFonts w:ascii="Palatino LT Std" w:hAnsi="Palatino LT Std"/>
          <w:sz w:val="24"/>
          <w:szCs w:val="24"/>
        </w:rPr>
        <w:t xml:space="preserve"> </w:t>
      </w:r>
      <w:r w:rsidRPr="000F2FC1">
        <w:rPr>
          <w:rFonts w:ascii="Palatino LT Std" w:hAnsi="Palatino LT Std"/>
          <w:position w:val="-22"/>
          <w:sz w:val="24"/>
          <w:szCs w:val="24"/>
        </w:rPr>
        <w:object w:dxaOrig="3100" w:dyaOrig="600">
          <v:shape id="_x0000_i1047" type="#_x0000_t75" style="width:155.4pt;height:29.4pt" o:ole="">
            <v:imagedata r:id="rId29" o:title=""/>
          </v:shape>
          <o:OLEObject Type="Embed" ProgID="Equation.DSMT4" ShapeID="_x0000_i1047" DrawAspect="Content" ObjectID="_1701703910" r:id="rId30"/>
        </w:object>
      </w:r>
    </w:p>
    <w:p w:rsidR="006D3E7C" w:rsidRPr="000F2FC1" w:rsidRDefault="006D3E7C" w:rsidP="006D3E7C">
      <w:pPr>
        <w:pStyle w:val="a"/>
        <w:tabs>
          <w:tab w:val="left" w:pos="1080"/>
          <w:tab w:val="left" w:pos="1620"/>
          <w:tab w:val="left" w:pos="2160"/>
          <w:tab w:val="left" w:pos="2880"/>
        </w:tabs>
        <w:spacing w:before="120" w:after="120"/>
        <w:ind w:left="720" w:firstLine="0"/>
        <w:rPr>
          <w:rFonts w:ascii="Palatino LT Std" w:hAnsi="Palatino LT Std"/>
          <w:sz w:val="24"/>
          <w:szCs w:val="24"/>
        </w:rPr>
      </w:pPr>
      <w:r w:rsidRPr="000F2FC1">
        <w:rPr>
          <w:rFonts w:ascii="Palatino LT Std" w:hAnsi="Palatino LT Std"/>
          <w:sz w:val="24"/>
          <w:szCs w:val="24"/>
        </w:rPr>
        <w:tab/>
        <w:t xml:space="preserve">Therefore </w:t>
      </w:r>
      <w:r w:rsidRPr="000F2FC1">
        <w:rPr>
          <w:rFonts w:ascii="Palatino LT Std" w:hAnsi="Palatino LT Std"/>
          <w:position w:val="-18"/>
          <w:sz w:val="24"/>
          <w:szCs w:val="24"/>
        </w:rPr>
        <w:object w:dxaOrig="2940" w:dyaOrig="480">
          <v:shape id="_x0000_i1048" type="#_x0000_t75" style="width:147pt;height:24.6pt" o:ole="">
            <v:imagedata r:id="rId31" o:title=""/>
          </v:shape>
          <o:OLEObject Type="Embed" ProgID="Equation.DSMT4" ShapeID="_x0000_i1048" DrawAspect="Content" ObjectID="_1701703911" r:id="rId32"/>
        </w:object>
      </w:r>
    </w:p>
    <w:p w:rsidR="006D3E7C" w:rsidRPr="000F2FC1" w:rsidRDefault="006D3E7C" w:rsidP="006D3E7C">
      <w:pPr>
        <w:pStyle w:val="a"/>
        <w:tabs>
          <w:tab w:val="left" w:pos="1080"/>
          <w:tab w:val="left" w:pos="1620"/>
          <w:tab w:val="left" w:pos="2160"/>
          <w:tab w:val="left" w:pos="2880"/>
        </w:tabs>
        <w:spacing w:before="120" w:after="120" w:line="360" w:lineRule="auto"/>
        <w:ind w:left="720" w:firstLine="0"/>
        <w:rPr>
          <w:rFonts w:ascii="Palatino LT Std" w:hAnsi="Palatino LT Std"/>
          <w:sz w:val="24"/>
          <w:szCs w:val="24"/>
        </w:rPr>
      </w:pPr>
      <w:r w:rsidRPr="000F2FC1">
        <w:rPr>
          <w:rFonts w:ascii="Palatino LT Std" w:hAnsi="Palatino LT Std"/>
          <w:sz w:val="24"/>
          <w:szCs w:val="24"/>
        </w:rPr>
        <w:tab/>
        <w:t>(b)</w:t>
      </w:r>
      <w:r w:rsidRPr="000F2FC1">
        <w:rPr>
          <w:rFonts w:ascii="Palatino LT Std" w:hAnsi="Palatino LT Std"/>
          <w:sz w:val="24"/>
          <w:szCs w:val="24"/>
        </w:rPr>
        <w:tab/>
      </w:r>
      <w:r w:rsidRPr="000F2FC1">
        <w:rPr>
          <w:rFonts w:ascii="Palatino LT Std" w:hAnsi="Palatino LT Std"/>
          <w:position w:val="-24"/>
          <w:sz w:val="24"/>
          <w:szCs w:val="24"/>
        </w:rPr>
        <w:object w:dxaOrig="1320" w:dyaOrig="680">
          <v:shape id="_x0000_i1049" type="#_x0000_t75" style="width:66pt;height:33.6pt" o:ole="">
            <v:imagedata r:id="rId33" o:title=""/>
          </v:shape>
          <o:OLEObject Type="Embed" ProgID="Equation.DSMT4" ShapeID="_x0000_i1049" DrawAspect="Content" ObjectID="_1701703912" r:id="rId34"/>
        </w:object>
      </w:r>
      <w:r w:rsidRPr="000F2FC1">
        <w:rPr>
          <w:rFonts w:ascii="Palatino LT Std" w:hAnsi="Palatino LT Std"/>
          <w:sz w:val="24"/>
          <w:szCs w:val="24"/>
        </w:rPr>
        <w:t xml:space="preserve">, </w:t>
      </w:r>
      <w:proofErr w:type="gramStart"/>
      <w:r w:rsidRPr="000F2FC1">
        <w:rPr>
          <w:rFonts w:ascii="Palatino LT Std" w:hAnsi="Palatino LT Std"/>
          <w:sz w:val="24"/>
          <w:szCs w:val="24"/>
        </w:rPr>
        <w:t>so</w:t>
      </w:r>
      <w:proofErr w:type="gramEnd"/>
      <w:r w:rsidRPr="000F2FC1">
        <w:rPr>
          <w:rFonts w:ascii="Palatino LT Std" w:hAnsi="Palatino LT Std"/>
          <w:sz w:val="24"/>
          <w:szCs w:val="24"/>
        </w:rPr>
        <w:t xml:space="preserve"> if </w:t>
      </w:r>
      <w:r w:rsidRPr="000F2FC1">
        <w:rPr>
          <w:rFonts w:ascii="Palatino LT Std" w:hAnsi="Palatino LT Std"/>
          <w:i/>
          <w:sz w:val="24"/>
          <w:szCs w:val="24"/>
        </w:rPr>
        <w:t>A</w:t>
      </w:r>
      <w:r w:rsidRPr="000F2FC1">
        <w:rPr>
          <w:rFonts w:ascii="Palatino LT Std" w:hAnsi="Palatino LT Std"/>
          <w:sz w:val="24"/>
          <w:szCs w:val="24"/>
        </w:rPr>
        <w:t xml:space="preserve"> is doubled, </w:t>
      </w:r>
      <w:r w:rsidRPr="000F2FC1">
        <w:rPr>
          <w:rFonts w:ascii="Palatino LT Std" w:hAnsi="Palatino LT Std"/>
          <w:position w:val="-18"/>
          <w:sz w:val="24"/>
          <w:szCs w:val="24"/>
        </w:rPr>
        <w:object w:dxaOrig="1960" w:dyaOrig="480">
          <v:shape id="_x0000_i1050" type="#_x0000_t75" style="width:98.4pt;height:24.6pt" o:ole="">
            <v:imagedata r:id="rId35" o:title=""/>
          </v:shape>
          <o:OLEObject Type="Embed" ProgID="Equation.DSMT4" ShapeID="_x0000_i1050" DrawAspect="Content" ObjectID="_1701703913" r:id="rId36"/>
        </w:object>
      </w:r>
    </w:p>
    <w:p w:rsidR="006D3E7C" w:rsidRPr="000F2FC1" w:rsidRDefault="006D3E7C" w:rsidP="006D3E7C">
      <w:pPr>
        <w:pStyle w:val="a"/>
        <w:tabs>
          <w:tab w:val="left" w:pos="1080"/>
          <w:tab w:val="left" w:pos="1620"/>
          <w:tab w:val="left" w:pos="2160"/>
          <w:tab w:val="left" w:pos="2880"/>
        </w:tabs>
        <w:spacing w:before="120" w:after="120" w:line="360" w:lineRule="auto"/>
        <w:ind w:left="720" w:firstLine="0"/>
        <w:rPr>
          <w:rFonts w:ascii="Palatino LT Std" w:hAnsi="Palatino LT Std"/>
          <w:sz w:val="24"/>
          <w:szCs w:val="24"/>
        </w:rPr>
      </w:pPr>
      <w:r w:rsidRPr="000F2FC1">
        <w:rPr>
          <w:rFonts w:ascii="Palatino LT Std" w:hAnsi="Palatino LT Std"/>
          <w:sz w:val="24"/>
          <w:szCs w:val="24"/>
        </w:rPr>
        <w:tab/>
        <w:t>(c)</w:t>
      </w:r>
      <w:r w:rsidRPr="000F2FC1">
        <w:rPr>
          <w:rFonts w:ascii="Palatino LT Std" w:hAnsi="Palatino LT Std"/>
          <w:sz w:val="24"/>
          <w:szCs w:val="24"/>
        </w:rPr>
        <w:tab/>
      </w:r>
      <w:r w:rsidRPr="000F2FC1">
        <w:rPr>
          <w:rFonts w:ascii="Palatino LT Std" w:hAnsi="Palatino LT Std"/>
          <w:position w:val="-24"/>
          <w:sz w:val="24"/>
          <w:szCs w:val="24"/>
        </w:rPr>
        <w:object w:dxaOrig="1160" w:dyaOrig="620">
          <v:shape id="_x0000_i1087" type="#_x0000_t75" style="width:57.6pt;height:30.6pt" o:ole="">
            <v:imagedata r:id="rId37" o:title=""/>
          </v:shape>
          <o:OLEObject Type="Embed" ProgID="Equation.DSMT4" ShapeID="_x0000_i1087" DrawAspect="Content" ObjectID="_1701703914" r:id="rId38"/>
        </w:object>
      </w:r>
      <w:r w:rsidRPr="000F2FC1">
        <w:rPr>
          <w:rFonts w:ascii="Palatino LT Std" w:hAnsi="Palatino LT Std"/>
          <w:sz w:val="24"/>
          <w:szCs w:val="24"/>
        </w:rPr>
        <w:t xml:space="preserve">, </w:t>
      </w:r>
      <w:proofErr w:type="gramStart"/>
      <w:r w:rsidRPr="000F2FC1">
        <w:rPr>
          <w:rFonts w:ascii="Palatino LT Std" w:hAnsi="Palatino LT Std"/>
          <w:sz w:val="24"/>
          <w:szCs w:val="24"/>
        </w:rPr>
        <w:t>so</w:t>
      </w:r>
      <w:proofErr w:type="gramEnd"/>
      <w:r w:rsidRPr="000F2FC1">
        <w:rPr>
          <w:rFonts w:ascii="Palatino LT Std" w:hAnsi="Palatino LT Std"/>
          <w:sz w:val="24"/>
          <w:szCs w:val="24"/>
        </w:rPr>
        <w:t xml:space="preserve"> if </w:t>
      </w:r>
      <w:r w:rsidRPr="000F2FC1">
        <w:rPr>
          <w:rFonts w:ascii="Palatino LT Std" w:hAnsi="Palatino LT Std"/>
          <w:i/>
          <w:sz w:val="24"/>
          <w:szCs w:val="24"/>
        </w:rPr>
        <w:t>A</w:t>
      </w:r>
      <w:r w:rsidRPr="000F2FC1">
        <w:rPr>
          <w:rFonts w:ascii="Palatino LT Std" w:hAnsi="Palatino LT Std"/>
          <w:sz w:val="24"/>
          <w:szCs w:val="24"/>
        </w:rPr>
        <w:t xml:space="preserve"> is doubled, </w:t>
      </w:r>
      <w:r w:rsidRPr="000F2FC1">
        <w:rPr>
          <w:rFonts w:ascii="Palatino LT Std" w:hAnsi="Palatino LT Std"/>
          <w:position w:val="-18"/>
          <w:sz w:val="24"/>
          <w:szCs w:val="24"/>
        </w:rPr>
        <w:object w:dxaOrig="2160" w:dyaOrig="480">
          <v:shape id="_x0000_i1088" type="#_x0000_t75" style="width:108.6pt;height:24.6pt" o:ole="">
            <v:imagedata r:id="rId39" o:title=""/>
          </v:shape>
          <o:OLEObject Type="Embed" ProgID="Equation.DSMT4" ShapeID="_x0000_i1088" DrawAspect="Content" ObjectID="_1701703915" r:id="rId40"/>
        </w:object>
      </w:r>
    </w:p>
    <w:p w:rsidR="006D3E7C" w:rsidRPr="000F2FC1" w:rsidRDefault="006D3E7C" w:rsidP="006D3E7C">
      <w:pPr>
        <w:pStyle w:val="a"/>
        <w:tabs>
          <w:tab w:val="left" w:pos="1080"/>
          <w:tab w:val="left" w:pos="1620"/>
          <w:tab w:val="left" w:pos="2160"/>
          <w:tab w:val="left" w:pos="2880"/>
        </w:tabs>
        <w:spacing w:before="120" w:after="120" w:line="360" w:lineRule="auto"/>
        <w:ind w:left="720" w:firstLine="0"/>
        <w:rPr>
          <w:rFonts w:ascii="Palatino LT Std" w:hAnsi="Palatino LT Std"/>
          <w:sz w:val="24"/>
          <w:szCs w:val="24"/>
        </w:rPr>
      </w:pPr>
      <w:r w:rsidRPr="000F2FC1">
        <w:rPr>
          <w:rFonts w:ascii="Palatino LT Std" w:hAnsi="Palatino LT Std"/>
          <w:sz w:val="24"/>
          <w:szCs w:val="24"/>
        </w:rPr>
        <w:tab/>
        <w:t>(d)</w:t>
      </w:r>
      <w:r w:rsidRPr="000F2FC1">
        <w:rPr>
          <w:rFonts w:ascii="Palatino LT Std" w:hAnsi="Palatino LT Std"/>
          <w:sz w:val="24"/>
          <w:szCs w:val="24"/>
        </w:rPr>
        <w:tab/>
      </w:r>
      <w:r w:rsidRPr="000F2FC1">
        <w:rPr>
          <w:rFonts w:ascii="Palatino LT Std" w:hAnsi="Palatino LT Std"/>
          <w:position w:val="-24"/>
          <w:sz w:val="24"/>
          <w:szCs w:val="24"/>
        </w:rPr>
        <w:object w:dxaOrig="1160" w:dyaOrig="680">
          <v:shape id="_x0000_i1081" type="#_x0000_t75" style="width:57.6pt;height:33.6pt" o:ole="">
            <v:imagedata r:id="rId41" o:title=""/>
          </v:shape>
          <o:OLEObject Type="Embed" ProgID="Equation.DSMT4" ShapeID="_x0000_i1081" DrawAspect="Content" ObjectID="_1701703916" r:id="rId42"/>
        </w:object>
      </w:r>
      <w:r w:rsidRPr="000F2FC1">
        <w:rPr>
          <w:rFonts w:ascii="Palatino LT Std" w:hAnsi="Palatino LT Std"/>
          <w:i/>
          <w:sz w:val="24"/>
          <w:szCs w:val="24"/>
        </w:rPr>
        <w:t xml:space="preserve"> </w:t>
      </w:r>
      <w:r w:rsidRPr="000F2FC1">
        <w:rPr>
          <w:rFonts w:ascii="Palatino LT Std" w:hAnsi="Palatino LT Std"/>
          <w:sz w:val="24"/>
          <w:szCs w:val="24"/>
        </w:rPr>
        <w:t xml:space="preserve">is independent of </w:t>
      </w:r>
      <w:r w:rsidRPr="000F2FC1">
        <w:rPr>
          <w:rFonts w:ascii="Palatino LT Std" w:hAnsi="Palatino LT Std"/>
          <w:i/>
          <w:sz w:val="24"/>
          <w:szCs w:val="24"/>
        </w:rPr>
        <w:t>A</w:t>
      </w:r>
      <w:r w:rsidRPr="000F2FC1">
        <w:rPr>
          <w:rFonts w:ascii="Palatino LT Std" w:hAnsi="Palatino LT Std"/>
          <w:sz w:val="24"/>
          <w:szCs w:val="24"/>
        </w:rPr>
        <w:t xml:space="preserve">, so </w:t>
      </w:r>
      <w:r w:rsidRPr="000F2FC1">
        <w:rPr>
          <w:rFonts w:ascii="Palatino LT Std" w:hAnsi="Palatino LT Std"/>
          <w:position w:val="-18"/>
          <w:sz w:val="24"/>
          <w:szCs w:val="24"/>
        </w:rPr>
        <w:object w:dxaOrig="2880" w:dyaOrig="480">
          <v:shape id="_x0000_i1082" type="#_x0000_t75" style="width:2in;height:24.6pt" o:ole="">
            <v:imagedata r:id="rId43" o:title=""/>
          </v:shape>
          <o:OLEObject Type="Embed" ProgID="Equation.DSMT4" ShapeID="_x0000_i1082" DrawAspect="Content" ObjectID="_1701703917" r:id="rId44"/>
        </w:object>
      </w:r>
    </w:p>
    <w:p w:rsidR="00E36DE0" w:rsidRPr="006D3E7C" w:rsidRDefault="00E36DE0" w:rsidP="005C07AF">
      <w:pPr>
        <w:tabs>
          <w:tab w:val="left" w:pos="1080"/>
          <w:tab w:val="left" w:pos="1260"/>
          <w:tab w:val="left" w:pos="1620"/>
          <w:tab w:val="left" w:pos="2160"/>
        </w:tabs>
        <w:autoSpaceDE w:val="0"/>
        <w:autoSpaceDN w:val="0"/>
        <w:spacing w:before="120" w:after="120" w:line="360" w:lineRule="auto"/>
        <w:textAlignment w:val="center"/>
        <w:rPr>
          <w:rFonts w:ascii="Palatino Linotype" w:eastAsia="Times New Roman" w:hAnsi="Palatino Linotype"/>
          <w:color w:val="000000"/>
          <w:szCs w:val="24"/>
          <w:lang w:eastAsia="en-US"/>
        </w:rPr>
      </w:pPr>
    </w:p>
    <w:p w:rsidR="00E36DE0" w:rsidRDefault="00E36DE0" w:rsidP="00E36DE0">
      <w:pPr>
        <w:pStyle w:val="Qalpha"/>
        <w:tabs>
          <w:tab w:val="clear" w:pos="1520"/>
          <w:tab w:val="clear" w:pos="3940"/>
          <w:tab w:val="left" w:pos="1080"/>
          <w:tab w:val="left" w:pos="1620"/>
          <w:tab w:val="left" w:pos="2160"/>
        </w:tabs>
        <w:spacing w:before="100" w:after="100" w:line="360" w:lineRule="auto"/>
        <w:ind w:left="1620" w:hanging="1620"/>
        <w:rPr>
          <w:rFonts w:ascii="Palatino LT Std" w:hAnsi="Palatino LT Std" w:cs="Times New Roman"/>
          <w:color w:val="auto"/>
          <w:sz w:val="24"/>
          <w:szCs w:val="24"/>
        </w:rPr>
      </w:pPr>
    </w:p>
    <w:p w:rsidR="00CB54EC" w:rsidRDefault="00E36DE0" w:rsidP="00E36DE0">
      <w:pPr>
        <w:widowControl w:val="0"/>
        <w:tabs>
          <w:tab w:val="left" w:pos="1080"/>
          <w:tab w:val="left" w:pos="1620"/>
          <w:tab w:val="left" w:pos="2160"/>
        </w:tabs>
        <w:suppressAutoHyphens/>
        <w:autoSpaceDE w:val="0"/>
        <w:autoSpaceDN w:val="0"/>
        <w:adjustRightInd w:val="0"/>
        <w:spacing w:before="120" w:after="120" w:line="360" w:lineRule="auto"/>
        <w:ind w:left="720"/>
        <w:textAlignment w:val="center"/>
      </w:pPr>
      <w:r w:rsidRPr="00CB5CB0">
        <w:rPr>
          <w:rFonts w:ascii="Palatino Linotype" w:eastAsia="Times New Roman" w:hAnsi="Palatino Linotype" w:cs="Times New Roman"/>
          <w:sz w:val="24"/>
          <w:szCs w:val="24"/>
          <w:lang w:val="en-GB" w:eastAsia="en-US"/>
        </w:rPr>
        <w:t xml:space="preserve"> </w:t>
      </w:r>
    </w:p>
    <w:sectPr w:rsidR="00CB54EC" w:rsidSect="00835ED3">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5E2" w:rsidRDefault="00EF35E2">
      <w:pPr>
        <w:spacing w:after="0" w:line="240" w:lineRule="auto"/>
      </w:pPr>
      <w:r>
        <w:separator/>
      </w:r>
    </w:p>
  </w:endnote>
  <w:endnote w:type="continuationSeparator" w:id="0">
    <w:p w:rsidR="00EF35E2" w:rsidRDefault="00EF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NewBaskervilleStd-Roman">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DFKai-SB">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C0" w:rsidRDefault="006F4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E75" w:rsidRDefault="00E36DE0" w:rsidP="00F76E75">
    <w:pPr>
      <w:pStyle w:val="Footer"/>
      <w:spacing w:line="200" w:lineRule="exact"/>
      <w:rPr>
        <w:rFonts w:eastAsia="DFKai-SB"/>
        <w:sz w:val="16"/>
      </w:rPr>
    </w:pPr>
    <w:r>
      <w:rPr>
        <w:rFonts w:eastAsia="DFKai-SB" w:hint="eastAsia"/>
        <w:sz w:val="16"/>
      </w:rPr>
      <w:t>General</w:t>
    </w:r>
    <w:r>
      <w:rPr>
        <w:rFonts w:eastAsia="DFKai-SB"/>
        <w:sz w:val="16"/>
      </w:rPr>
      <w:t xml:space="preserve"> Physics I </w:t>
    </w:r>
    <w:r>
      <w:rPr>
        <w:rFonts w:eastAsia="DFKai-SB" w:hint="eastAsia"/>
        <w:sz w:val="16"/>
      </w:rPr>
      <w:t xml:space="preserve">Quiz </w:t>
    </w:r>
    <w:r w:rsidR="006F41C0">
      <w:rPr>
        <w:rFonts w:eastAsia="DFKai-SB"/>
        <w:sz w:val="16"/>
      </w:rPr>
      <w:t>3</w:t>
    </w:r>
    <w:r>
      <w:rPr>
        <w:rFonts w:eastAsia="DFKai-SB"/>
        <w:sz w:val="16"/>
      </w:rPr>
      <w:t xml:space="preserve"> (110/2021</w:t>
    </w:r>
    <w:r>
      <w:rPr>
        <w:rFonts w:eastAsia="DFKai-SB" w:hint="eastAsia"/>
        <w:sz w:val="16"/>
      </w:rPr>
      <w:t>)</w:t>
    </w:r>
    <w:r>
      <w:rPr>
        <w:rFonts w:eastAsia="DFKai-SB"/>
        <w:sz w:val="16"/>
      </w:rPr>
      <w:t>.</w:t>
    </w:r>
    <w:r>
      <w:rPr>
        <w:rFonts w:eastAsia="DFKai-SB"/>
        <w:sz w:val="16"/>
      </w:rPr>
      <w:tab/>
      <w:t xml:space="preserve">                                                      </w:t>
    </w:r>
    <w:r>
      <w:rPr>
        <w:rFonts w:eastAsia="DFKai-SB" w:hint="eastAsia"/>
        <w:sz w:val="16"/>
      </w:rPr>
      <w:t xml:space="preserve">      </w:t>
    </w:r>
    <w:r>
      <w:rPr>
        <w:rFonts w:eastAsia="DFKai-SB"/>
        <w:sz w:val="16"/>
      </w:rPr>
      <w:t xml:space="preserve">   </w:t>
    </w:r>
  </w:p>
  <w:p w:rsidR="00F76E75" w:rsidRPr="00F76E75" w:rsidRDefault="00E36DE0" w:rsidP="00F76E75">
    <w:pPr>
      <w:pStyle w:val="Footer"/>
      <w:spacing w:line="200" w:lineRule="exact"/>
      <w:rPr>
        <w:sz w:val="16"/>
      </w:rPr>
    </w:pPr>
    <w:r>
      <w:rPr>
        <w:rFonts w:eastAsia="DFKai-SB"/>
        <w:sz w:val="16"/>
      </w:rPr>
      <w:t>Dept. of Physics, NDHU.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C0" w:rsidRDefault="006F4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5E2" w:rsidRDefault="00EF35E2">
      <w:pPr>
        <w:spacing w:after="0" w:line="240" w:lineRule="auto"/>
      </w:pPr>
      <w:r>
        <w:separator/>
      </w:r>
    </w:p>
  </w:footnote>
  <w:footnote w:type="continuationSeparator" w:id="0">
    <w:p w:rsidR="00EF35E2" w:rsidRDefault="00EF3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C0" w:rsidRDefault="006F4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C0" w:rsidRDefault="006F4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C0" w:rsidRDefault="006F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52F9"/>
    <w:multiLevelType w:val="hybridMultilevel"/>
    <w:tmpl w:val="C6483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D73236"/>
    <w:multiLevelType w:val="hybridMultilevel"/>
    <w:tmpl w:val="A30C8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E39DF"/>
    <w:multiLevelType w:val="hybridMultilevel"/>
    <w:tmpl w:val="5770FC68"/>
    <w:lvl w:ilvl="0" w:tplc="9A067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77923"/>
    <w:multiLevelType w:val="hybridMultilevel"/>
    <w:tmpl w:val="FA4E2B12"/>
    <w:lvl w:ilvl="0" w:tplc="753AABB6">
      <w:start w:val="2"/>
      <w:numFmt w:val="decimal"/>
      <w:lvlText w:val="%1."/>
      <w:lvlJc w:val="left"/>
      <w:pPr>
        <w:ind w:left="720" w:hanging="360"/>
      </w:pPr>
      <w:rPr>
        <w:rFonts w:eastAsiaTheme="minorEastAsia"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A6BCB"/>
    <w:multiLevelType w:val="hybridMultilevel"/>
    <w:tmpl w:val="648A921A"/>
    <w:lvl w:ilvl="0" w:tplc="62385AB6">
      <w:start w:val="1"/>
      <w:numFmt w:val="decimal"/>
      <w:lvlText w:val="%1."/>
      <w:lvlJc w:val="left"/>
      <w:pPr>
        <w:ind w:left="720" w:hanging="360"/>
      </w:pPr>
      <w:rPr>
        <w:rFonts w:ascii="Arial" w:hAnsi="Arial" w:cs="Arial" w:hint="default"/>
        <w:color w:val="242021"/>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4E6759"/>
    <w:multiLevelType w:val="hybridMultilevel"/>
    <w:tmpl w:val="F0800E3E"/>
    <w:lvl w:ilvl="0" w:tplc="4E928F9C">
      <w:start w:val="2"/>
      <w:numFmt w:val="decimal"/>
      <w:lvlText w:val="%1."/>
      <w:lvlJc w:val="left"/>
      <w:pPr>
        <w:ind w:left="720" w:hanging="360"/>
      </w:pPr>
      <w:rPr>
        <w:rFonts w:eastAsiaTheme="minorEastAsia"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43BA7"/>
    <w:multiLevelType w:val="hybridMultilevel"/>
    <w:tmpl w:val="96EED13C"/>
    <w:lvl w:ilvl="0" w:tplc="5412A62C">
      <w:start w:val="1"/>
      <w:numFmt w:val="decimal"/>
      <w:lvlText w:val="%1."/>
      <w:lvlJc w:val="left"/>
      <w:pPr>
        <w:ind w:left="720" w:hanging="360"/>
      </w:pPr>
      <w:rPr>
        <w:rFonts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085D02"/>
    <w:multiLevelType w:val="hybridMultilevel"/>
    <w:tmpl w:val="153AA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E0"/>
    <w:rsid w:val="001612A4"/>
    <w:rsid w:val="001C469A"/>
    <w:rsid w:val="005231B0"/>
    <w:rsid w:val="005C07AF"/>
    <w:rsid w:val="00686334"/>
    <w:rsid w:val="006D108A"/>
    <w:rsid w:val="006D3E7C"/>
    <w:rsid w:val="006E1CA6"/>
    <w:rsid w:val="006F41C0"/>
    <w:rsid w:val="00835ED3"/>
    <w:rsid w:val="00842828"/>
    <w:rsid w:val="00896D1F"/>
    <w:rsid w:val="00A74369"/>
    <w:rsid w:val="00B84BD5"/>
    <w:rsid w:val="00CB54EC"/>
    <w:rsid w:val="00E36DE0"/>
    <w:rsid w:val="00EF35E2"/>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30AA"/>
  <w15:chartTrackingRefBased/>
  <w15:docId w15:val="{3D794088-EC7B-4B06-8FF2-14371B55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6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E0"/>
  </w:style>
  <w:style w:type="paragraph" w:customStyle="1" w:styleId="Qalpha">
    <w:name w:val="Q_alpha"/>
    <w:basedOn w:val="Normal"/>
    <w:rsid w:val="00E36DE0"/>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paragraph" w:styleId="ListParagraph">
    <w:name w:val="List Paragraph"/>
    <w:basedOn w:val="Normal"/>
    <w:uiPriority w:val="34"/>
    <w:qFormat/>
    <w:rsid w:val="00E36DE0"/>
    <w:pPr>
      <w:widowControl w:val="0"/>
      <w:adjustRightInd w:val="0"/>
      <w:spacing w:after="0" w:line="360" w:lineRule="atLeast"/>
      <w:ind w:leftChars="200" w:left="480"/>
      <w:textAlignment w:val="baseline"/>
    </w:pPr>
    <w:rPr>
      <w:rFonts w:ascii="Times New Roman" w:eastAsia="PMingLiU" w:hAnsi="Times New Roman" w:cs="Times New Roman"/>
      <w:sz w:val="24"/>
      <w:szCs w:val="20"/>
    </w:rPr>
  </w:style>
  <w:style w:type="character" w:customStyle="1" w:styleId="fontstyle01">
    <w:name w:val="fontstyle01"/>
    <w:basedOn w:val="DefaultParagraphFont"/>
    <w:rsid w:val="00E36DE0"/>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E36DE0"/>
    <w:rPr>
      <w:rFonts w:ascii="MathematicalPiLTStd-1" w:hAnsi="MathematicalPiLTStd-1" w:hint="default"/>
      <w:b w:val="0"/>
      <w:bCs w:val="0"/>
      <w:i w:val="0"/>
      <w:iCs w:val="0"/>
      <w:color w:val="242021"/>
      <w:sz w:val="18"/>
      <w:szCs w:val="18"/>
    </w:rPr>
  </w:style>
  <w:style w:type="paragraph" w:customStyle="1" w:styleId="MTDisplayEquation">
    <w:name w:val="MTDisplayEquation"/>
    <w:basedOn w:val="Normal"/>
    <w:next w:val="Normal"/>
    <w:rsid w:val="00E36DE0"/>
    <w:pPr>
      <w:widowControl w:val="0"/>
      <w:tabs>
        <w:tab w:val="center" w:pos="4680"/>
        <w:tab w:val="right" w:pos="9380"/>
      </w:tabs>
      <w:autoSpaceDE w:val="0"/>
      <w:autoSpaceDN w:val="0"/>
      <w:adjustRightInd w:val="0"/>
      <w:spacing w:after="0" w:line="480" w:lineRule="auto"/>
      <w:jc w:val="both"/>
      <w:textAlignment w:val="center"/>
    </w:pPr>
    <w:rPr>
      <w:rFonts w:ascii="Times New Roman" w:eastAsia="Times New Roman" w:hAnsi="Times New Roman" w:cs="Times New Roman"/>
      <w:sz w:val="24"/>
      <w:szCs w:val="24"/>
      <w:lang w:val="en-GB" w:eastAsia="en-US"/>
    </w:rPr>
  </w:style>
  <w:style w:type="paragraph" w:customStyle="1" w:styleId="FC">
    <w:name w:val="FC"/>
    <w:basedOn w:val="Normal"/>
    <w:next w:val="Normal"/>
    <w:rsid w:val="00E36DE0"/>
    <w:pPr>
      <w:widowControl w:val="0"/>
      <w:tabs>
        <w:tab w:val="left" w:pos="1280"/>
        <w:tab w:val="left" w:pos="3940"/>
      </w:tabs>
      <w:autoSpaceDE w:val="0"/>
      <w:autoSpaceDN w:val="0"/>
      <w:adjustRightInd w:val="0"/>
      <w:spacing w:before="240" w:after="0" w:line="200" w:lineRule="atLeast"/>
      <w:ind w:left="800" w:hanging="800"/>
      <w:jc w:val="center"/>
      <w:textAlignment w:val="center"/>
    </w:pPr>
    <w:rPr>
      <w:rFonts w:ascii="ArialMT-Bold" w:eastAsia="Times New Roman" w:hAnsi="ArialMT-Bold" w:cs="ArialMT-Bold"/>
      <w:b/>
      <w:bCs/>
      <w:caps/>
      <w:color w:val="000000"/>
      <w:sz w:val="16"/>
      <w:szCs w:val="16"/>
      <w:lang w:val="en-GB" w:eastAsia="en-US"/>
    </w:rPr>
  </w:style>
  <w:style w:type="paragraph" w:styleId="Header">
    <w:name w:val="header"/>
    <w:basedOn w:val="Normal"/>
    <w:link w:val="HeaderChar"/>
    <w:uiPriority w:val="99"/>
    <w:unhideWhenUsed/>
    <w:rsid w:val="006F4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C0"/>
  </w:style>
  <w:style w:type="paragraph" w:customStyle="1" w:styleId="a">
    <w:name w:val="(a)"/>
    <w:basedOn w:val="Normal"/>
    <w:rsid w:val="006D3E7C"/>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Normal"/>
    <w:rsid w:val="006D3E7C"/>
    <w:pPr>
      <w:tabs>
        <w:tab w:val="left" w:pos="900"/>
      </w:tabs>
      <w:spacing w:after="0" w:line="240" w:lineRule="auto"/>
      <w:ind w:left="1620" w:hanging="1710"/>
    </w:pPr>
    <w:rPr>
      <w:rFonts w:ascii="Palatino" w:eastAsia="Times New Roman" w:hAnsi="Palatino"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emf"/><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emf"/><Relationship Id="rId40" Type="http://schemas.openxmlformats.org/officeDocument/2006/relationships/oleObject" Target="embeddings/oleObject16.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footer" Target="footer2.xm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5.bin"/><Relationship Id="rId46"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12</cp:revision>
  <dcterms:created xsi:type="dcterms:W3CDTF">2021-12-21T05:15:00Z</dcterms:created>
  <dcterms:modified xsi:type="dcterms:W3CDTF">2021-12-22T10:32:00Z</dcterms:modified>
</cp:coreProperties>
</file>