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42C" w:rsidRDefault="00F0242C" w:rsidP="007809C5">
      <w:pPr>
        <w:tabs>
          <w:tab w:val="left" w:pos="2267"/>
        </w:tabs>
        <w:ind w:leftChars="-236" w:left="-56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5D68">
        <w:rPr>
          <w:rFonts w:ascii="Times New Roman" w:hAnsi="Times New Roman" w:cs="Times New Roman"/>
          <w:b/>
          <w:sz w:val="28"/>
          <w:szCs w:val="28"/>
        </w:rPr>
        <w:t>Ch</w:t>
      </w:r>
      <w:r w:rsidRPr="00AB51E8">
        <w:rPr>
          <w:rFonts w:ascii="Times New Roman" w:hAnsi="Times New Roman" w:cs="Times New Roman"/>
          <w:b/>
          <w:sz w:val="28"/>
          <w:szCs w:val="28"/>
        </w:rPr>
        <w:t xml:space="preserve">apter </w:t>
      </w:r>
      <w:r w:rsidR="00E53537">
        <w:rPr>
          <w:rFonts w:ascii="Times New Roman" w:hAnsi="Times New Roman" w:cs="Times New Roman" w:hint="eastAsia"/>
          <w:b/>
          <w:sz w:val="28"/>
          <w:szCs w:val="28"/>
        </w:rPr>
        <w:t>3</w:t>
      </w:r>
      <w:bookmarkStart w:id="0" w:name="_GoBack"/>
      <w:bookmarkEnd w:id="0"/>
      <w:r w:rsidR="007809C5">
        <w:rPr>
          <w:rFonts w:ascii="Times New Roman" w:hAnsi="Times New Roman" w:cs="Times New Roman"/>
          <w:b/>
          <w:sz w:val="28"/>
          <w:szCs w:val="28"/>
        </w:rPr>
        <w:t>3</w:t>
      </w:r>
    </w:p>
    <w:p w:rsidR="00AB51E8" w:rsidRPr="00E53537" w:rsidRDefault="00AB51E8" w:rsidP="009D6BDD">
      <w:pPr>
        <w:tabs>
          <w:tab w:val="left" w:pos="2267"/>
        </w:tabs>
        <w:ind w:leftChars="-236" w:left="-566"/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</w:pPr>
    </w:p>
    <w:p w:rsidR="00206FF6" w:rsidRPr="00E53537" w:rsidRDefault="00E53537" w:rsidP="00E53537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E53537">
        <w:rPr>
          <w:rFonts w:ascii="Times New Roman" w:eastAsia="NewBaskervilleStd-Roman" w:hAnsi="Times New Roman" w:cs="Times New Roman"/>
          <w:kern w:val="0"/>
          <w:szCs w:val="24"/>
        </w:rPr>
        <w:t>A 0.200-A current is charging a capacitor that has circular plates 10.0 cm in radius. If the plate separation is 4.00 mm, (a) what is the time rate of increase of electric field between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E53537">
        <w:rPr>
          <w:rFonts w:ascii="Times New Roman" w:eastAsia="NewBaskervilleStd-Roman" w:hAnsi="Times New Roman" w:cs="Times New Roman"/>
          <w:kern w:val="0"/>
          <w:szCs w:val="24"/>
        </w:rPr>
        <w:t>the plates? (b) What is the magnetic field between the plates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5</w:t>
      </w:r>
      <w:r w:rsidRPr="00E53537">
        <w:rPr>
          <w:rFonts w:ascii="Times New Roman" w:eastAsia="NewBaskervilleStd-Roman" w:hAnsi="Times New Roman" w:cs="Times New Roman"/>
          <w:kern w:val="0"/>
          <w:szCs w:val="24"/>
        </w:rPr>
        <w:t>.00 cm from the center?</w:t>
      </w:r>
    </w:p>
    <w:p w:rsidR="00D020AD" w:rsidRPr="00E53537" w:rsidRDefault="008E39BB" w:rsidP="00E53537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E53537">
        <w:rPr>
          <w:rFonts w:ascii="Times New Roman" w:hAnsi="Times New Roman" w:cs="Times New Roman"/>
          <w:szCs w:val="24"/>
        </w:rPr>
        <w:t>Ans:</w:t>
      </w:r>
      <w:r w:rsidR="00F55542" w:rsidRPr="00E53537">
        <w:rPr>
          <w:rFonts w:ascii="Times New Roman" w:hAnsi="Times New Roman" w:cs="Times New Roman"/>
          <w:szCs w:val="24"/>
        </w:rPr>
        <w:t xml:space="preserve"> </w:t>
      </w:r>
    </w:p>
    <w:p w:rsidR="00662052" w:rsidRPr="00D77470" w:rsidRDefault="00662052" w:rsidP="00662052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inotype" w:hAnsi="Palatino Linotype"/>
          <w:color w:val="auto"/>
          <w:sz w:val="24"/>
        </w:rPr>
      </w:pPr>
      <w:r w:rsidRPr="00D77470">
        <w:rPr>
          <w:rFonts w:ascii="Palatino Linotype" w:hAnsi="Palatino Linotype"/>
          <w:color w:val="auto"/>
          <w:sz w:val="24"/>
        </w:rPr>
        <w:t>For the capacitor,</w:t>
      </w:r>
    </w:p>
    <w:p w:rsidR="00662052" w:rsidRPr="00D77470" w:rsidRDefault="00662052" w:rsidP="00662052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inotype" w:hAnsi="Palatino Linotype"/>
          <w:color w:val="auto"/>
          <w:sz w:val="24"/>
        </w:rPr>
      </w:pPr>
      <w:r w:rsidRPr="00D77470">
        <w:rPr>
          <w:rStyle w:val="Q1"/>
          <w:rFonts w:ascii="Palatino Linotype" w:hAnsi="Palatino Linotype"/>
          <w:color w:val="auto"/>
          <w:sz w:val="24"/>
        </w:rPr>
        <w:tab/>
      </w:r>
      <w:r w:rsidRPr="00D77470">
        <w:rPr>
          <w:rStyle w:val="Q1"/>
          <w:rFonts w:ascii="Palatino Linotype" w:hAnsi="Palatino Linotype"/>
          <w:color w:val="auto"/>
          <w:sz w:val="24"/>
        </w:rPr>
        <w:tab/>
      </w:r>
      <w:r w:rsidRPr="00D77470">
        <w:rPr>
          <w:rStyle w:val="Q1"/>
          <w:rFonts w:ascii="Palatino Linotype" w:hAnsi="Palatino Linotype"/>
          <w:color w:val="auto"/>
          <w:sz w:val="24"/>
        </w:rPr>
        <w:tab/>
      </w:r>
      <w:r w:rsidRPr="00D77470">
        <w:rPr>
          <w:rFonts w:ascii="Palatino Linotype" w:hAnsi="Palatino Linotype"/>
          <w:color w:val="auto"/>
          <w:sz w:val="24"/>
          <w:szCs w:val="24"/>
        </w:rPr>
        <w:object w:dxaOrig="29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6pt;height:33pt" o:ole="">
            <v:imagedata r:id="rId8" o:title=""/>
          </v:shape>
          <o:OLEObject Type="Embed" ProgID="Equation.DSMT4" ShapeID="_x0000_i1025" DrawAspect="Content" ObjectID="_1652875693" r:id="rId9"/>
        </w:object>
      </w:r>
    </w:p>
    <w:p w:rsidR="00662052" w:rsidRPr="00D77470" w:rsidRDefault="00662052" w:rsidP="00662052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inotype" w:hAnsi="Palatino Linotype"/>
          <w:color w:val="auto"/>
          <w:sz w:val="24"/>
        </w:rPr>
      </w:pPr>
      <w:r w:rsidRPr="00D77470">
        <w:rPr>
          <w:rFonts w:ascii="Palatino Linotype" w:hAnsi="Palatino Linotype"/>
          <w:color w:val="auto"/>
          <w:sz w:val="24"/>
        </w:rPr>
        <w:tab/>
        <w:t>(a)</w:t>
      </w:r>
      <w:r w:rsidRPr="00D77470">
        <w:rPr>
          <w:rFonts w:ascii="Palatino Linotype" w:hAnsi="Palatino Linotype"/>
          <w:color w:val="auto"/>
          <w:sz w:val="24"/>
        </w:rPr>
        <w:tab/>
      </w:r>
      <w:r w:rsidRPr="00D77470">
        <w:rPr>
          <w:rFonts w:ascii="Palatino Linotype" w:hAnsi="Palatino Linotype"/>
          <w:color w:val="auto"/>
          <w:position w:val="-30"/>
          <w:sz w:val="24"/>
          <w:szCs w:val="24"/>
        </w:rPr>
        <w:object w:dxaOrig="5780" w:dyaOrig="1300">
          <v:shape id="_x0000_i1026" type="#_x0000_t75" style="width:289.8pt;height:65.4pt" o:ole="">
            <v:imagedata r:id="rId10" o:title=""/>
          </v:shape>
          <o:OLEObject Type="Embed" ProgID="Equation.DSMT4" ShapeID="_x0000_i1026" DrawAspect="Content" ObjectID="_1652875694" r:id="rId11"/>
        </w:object>
      </w:r>
    </w:p>
    <w:p w:rsidR="00662052" w:rsidRPr="00D77470" w:rsidRDefault="00662052" w:rsidP="00662052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inotype" w:hAnsi="Palatino Linotype"/>
          <w:color w:val="auto"/>
          <w:sz w:val="24"/>
        </w:rPr>
      </w:pPr>
      <w:r w:rsidRPr="00D77470">
        <w:rPr>
          <w:rFonts w:ascii="Palatino Linotype" w:hAnsi="Palatino Linotype"/>
          <w:color w:val="auto"/>
          <w:sz w:val="24"/>
        </w:rPr>
        <w:tab/>
        <w:t>(b)</w:t>
      </w:r>
      <w:r w:rsidRPr="00D77470">
        <w:rPr>
          <w:rFonts w:ascii="Palatino Linotype" w:hAnsi="Palatino Linotype"/>
          <w:color w:val="auto"/>
          <w:sz w:val="24"/>
        </w:rPr>
        <w:tab/>
      </w:r>
      <w:r w:rsidRPr="00D77470">
        <w:rPr>
          <w:rFonts w:ascii="Palatino Linotype" w:hAnsi="Palatino Linotype"/>
          <w:color w:val="auto"/>
          <w:position w:val="1"/>
          <w:sz w:val="24"/>
          <w:szCs w:val="24"/>
        </w:rPr>
        <w:object w:dxaOrig="1960" w:dyaOrig="620">
          <v:shape id="_x0000_i1027" type="#_x0000_t75" style="width:98.4pt;height:30pt" o:ole="">
            <v:imagedata r:id="rId12" o:title=""/>
          </v:shape>
          <o:OLEObject Type="Embed" ProgID="Equation.DSMT4" ShapeID="_x0000_i1027" DrawAspect="Content" ObjectID="_1652875695" r:id="rId13"/>
        </w:object>
      </w:r>
      <w:r w:rsidRPr="00D77470">
        <w:rPr>
          <w:rFonts w:ascii="Palatino Linotype" w:hAnsi="Palatino Linotype"/>
          <w:color w:val="auto"/>
          <w:sz w:val="24"/>
        </w:rPr>
        <w:t xml:space="preserve">:       </w:t>
      </w:r>
      <w:r w:rsidRPr="00D77470">
        <w:rPr>
          <w:rFonts w:ascii="Palatino Linotype" w:hAnsi="Palatino Linotype"/>
          <w:color w:val="auto"/>
          <w:position w:val="6"/>
          <w:sz w:val="24"/>
          <w:szCs w:val="24"/>
        </w:rPr>
        <w:object w:dxaOrig="3020" w:dyaOrig="840">
          <v:shape id="_x0000_i1028" type="#_x0000_t75" style="width:150.6pt;height:42pt" o:ole="">
            <v:imagedata r:id="rId14" o:title=""/>
          </v:shape>
          <o:OLEObject Type="Embed" ProgID="Equation.DSMT4" ShapeID="_x0000_i1028" DrawAspect="Content" ObjectID="_1652875696" r:id="rId15"/>
        </w:object>
      </w:r>
    </w:p>
    <w:p w:rsidR="00662052" w:rsidRPr="00D77470" w:rsidRDefault="00662052" w:rsidP="00662052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inotype" w:hAnsi="Palatino Linotype"/>
          <w:color w:val="auto"/>
          <w:sz w:val="24"/>
        </w:rPr>
      </w:pPr>
      <w:r w:rsidRPr="00D77470">
        <w:rPr>
          <w:rFonts w:ascii="Palatino Linotype" w:hAnsi="Palatino Linotype"/>
          <w:color w:val="auto"/>
          <w:sz w:val="24"/>
        </w:rPr>
        <w:tab/>
      </w:r>
      <w:r w:rsidRPr="00D77470">
        <w:rPr>
          <w:rFonts w:ascii="Palatino Linotype" w:hAnsi="Palatino Linotype"/>
          <w:color w:val="auto"/>
          <w:sz w:val="24"/>
        </w:rPr>
        <w:tab/>
      </w:r>
      <w:r w:rsidRPr="00D77470">
        <w:rPr>
          <w:rFonts w:ascii="Palatino Linotype" w:hAnsi="Palatino Linotype"/>
          <w:color w:val="auto"/>
          <w:sz w:val="24"/>
          <w:szCs w:val="24"/>
        </w:rPr>
        <w:object w:dxaOrig="5760" w:dyaOrig="960">
          <v:shape id="_x0000_i1029" type="#_x0000_t75" style="width:4in;height:48pt" o:ole="">
            <v:imagedata r:id="rId16" o:title=""/>
          </v:shape>
          <o:OLEObject Type="Embed" ProgID="Equation.DSMT4" ShapeID="_x0000_i1029" DrawAspect="Content" ObjectID="_1652875697" r:id="rId17"/>
        </w:object>
      </w:r>
    </w:p>
    <w:p w:rsidR="00206FF6" w:rsidRPr="00E53537" w:rsidRDefault="00206FF6" w:rsidP="00206FF6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noProof/>
          <w:kern w:val="0"/>
          <w:szCs w:val="24"/>
        </w:rPr>
      </w:pPr>
    </w:p>
    <w:p w:rsidR="00891EB1" w:rsidRPr="00E53537" w:rsidRDefault="00E53537" w:rsidP="00E53537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E53537">
        <w:rPr>
          <w:rFonts w:ascii="Times New Roman" w:eastAsia="NewBaskervilleStd-Roman" w:hAnsi="Times New Roman" w:cs="Times New Roman"/>
          <w:kern w:val="0"/>
          <w:szCs w:val="24"/>
        </w:rPr>
        <w:t xml:space="preserve">A proton moves through a region containing a uniform electric field given by </w:t>
      </w:r>
      <m:oMath>
        <m:acc>
          <m:accPr>
            <m:chr m:val="⃑"/>
            <m:ctrlPr>
              <w:rPr>
                <w:rFonts w:ascii="Cambria Math" w:eastAsia="NewBaskervilleStd-Roman" w:hAnsi="Cambria Math" w:cs="Times New Roman"/>
                <w:kern w:val="0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="NewBaskervilleStd-Roman" w:hAnsi="Cambria Math" w:cs="Times New Roman"/>
                <w:kern w:val="0"/>
                <w:szCs w:val="24"/>
              </w:rPr>
              <m:t>E</m:t>
            </m:r>
          </m:e>
        </m:acc>
        <m:r>
          <w:rPr>
            <w:rFonts w:ascii="Cambria Math" w:eastAsia="NewBaskervilleStd-Roman" w:hAnsi="Cambria Math" w:cs="Times New Roman"/>
            <w:kern w:val="0"/>
            <w:szCs w:val="24"/>
          </w:rPr>
          <m:t>=50.0</m:t>
        </m:r>
        <m:acc>
          <m:accPr>
            <m:ctrlPr>
              <w:rPr>
                <w:rFonts w:ascii="Cambria Math" w:eastAsia="NewBaskervilleStd-Roman" w:hAnsi="Cambria Math" w:cs="Times New Roman"/>
                <w:i/>
                <w:kern w:val="0"/>
                <w:szCs w:val="24"/>
              </w:rPr>
            </m:ctrlPr>
          </m:accPr>
          <m:e>
            <m:r>
              <w:rPr>
                <w:rFonts w:ascii="Cambria Math" w:eastAsia="NewBaskervilleStd-Roman" w:hAnsi="Cambria Math" w:cs="Times New Roman"/>
                <w:kern w:val="0"/>
                <w:szCs w:val="24"/>
              </w:rPr>
              <m:t>j</m:t>
            </m:r>
          </m:e>
        </m:acc>
      </m:oMath>
      <w:r w:rsidRPr="00E53537">
        <w:rPr>
          <w:rFonts w:ascii="Times New Roman" w:eastAsia="MathematicalPiLTStd-1" w:hAnsi="Times New Roman" w:cs="Times New Roman"/>
          <w:kern w:val="0"/>
          <w:szCs w:val="24"/>
        </w:rPr>
        <w:t xml:space="preserve"> </w:t>
      </w:r>
      <w:r w:rsidRPr="00E53537">
        <w:rPr>
          <w:rFonts w:ascii="Times New Roman" w:eastAsia="NewBaskervilleStd-Roman" w:hAnsi="Times New Roman" w:cs="Times New Roman"/>
          <w:kern w:val="0"/>
          <w:szCs w:val="24"/>
        </w:rPr>
        <w:t>V/m and a uniform</w:t>
      </w:r>
      <w:r w:rsidRPr="00E53537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E53537">
        <w:rPr>
          <w:rFonts w:ascii="Times New Roman" w:eastAsia="NewBaskervilleStd-Roman" w:hAnsi="Times New Roman" w:cs="Times New Roman"/>
          <w:kern w:val="0"/>
          <w:szCs w:val="24"/>
        </w:rPr>
        <w:t xml:space="preserve">magnetic field </w:t>
      </w:r>
      <m:oMath>
        <m:acc>
          <m:accPr>
            <m:chr m:val="⃑"/>
            <m:ctrlPr>
              <w:rPr>
                <w:rFonts w:ascii="Cambria Math" w:eastAsia="NewBaskervilleStd-Roman" w:hAnsi="Cambria Math" w:cs="Times New Roman"/>
                <w:kern w:val="0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="NewBaskervilleStd-Roman" w:hAnsi="Cambria Math" w:cs="Times New Roman"/>
                <w:kern w:val="0"/>
                <w:szCs w:val="24"/>
              </w:rPr>
              <m:t>B</m:t>
            </m:r>
          </m:e>
        </m:acc>
        <m:r>
          <w:rPr>
            <w:rFonts w:ascii="Cambria Math" w:eastAsia="NewBaskervilleStd-Roman" w:hAnsi="Cambria Math" w:cs="Times New Roman"/>
            <w:kern w:val="0"/>
            <w:szCs w:val="24"/>
          </w:rPr>
          <m:t>=0.200</m:t>
        </m:r>
        <m:acc>
          <m:accPr>
            <m:ctrlPr>
              <w:rPr>
                <w:rFonts w:ascii="Cambria Math" w:eastAsia="NewBaskervilleStd-Roman" w:hAnsi="Cambria Math" w:cs="Times New Roman"/>
                <w:i/>
                <w:kern w:val="0"/>
                <w:szCs w:val="24"/>
              </w:rPr>
            </m:ctrlPr>
          </m:accPr>
          <m:e>
            <m:r>
              <w:rPr>
                <w:rFonts w:ascii="Cambria Math" w:eastAsia="NewBaskervilleStd-Roman" w:hAnsi="Cambria Math" w:cs="Times New Roman"/>
                <w:kern w:val="0"/>
                <w:szCs w:val="24"/>
              </w:rPr>
              <m:t>i</m:t>
            </m:r>
          </m:e>
        </m:acc>
        <m:r>
          <w:rPr>
            <w:rFonts w:ascii="Cambria Math" w:eastAsia="NewBaskervilleStd-Roman" w:hAnsi="Cambria Math" w:cs="Times New Roman"/>
            <w:kern w:val="0"/>
            <w:szCs w:val="24"/>
          </w:rPr>
          <m:t>+0.300</m:t>
        </m:r>
        <m:acc>
          <m:accPr>
            <m:ctrlPr>
              <w:rPr>
                <w:rFonts w:ascii="Cambria Math" w:eastAsia="NewBaskervilleStd-Roman" w:hAnsi="Cambria Math" w:cs="Times New Roman"/>
                <w:i/>
                <w:kern w:val="0"/>
                <w:szCs w:val="24"/>
              </w:rPr>
            </m:ctrlPr>
          </m:accPr>
          <m:e>
            <m:r>
              <w:rPr>
                <w:rFonts w:ascii="Cambria Math" w:eastAsia="NewBaskervilleStd-Roman" w:hAnsi="Cambria Math" w:cs="Times New Roman"/>
                <w:kern w:val="0"/>
                <w:szCs w:val="24"/>
              </w:rPr>
              <m:t>j</m:t>
            </m:r>
          </m:e>
        </m:acc>
        <m:r>
          <w:rPr>
            <w:rFonts w:ascii="Cambria Math" w:eastAsia="NewBaskervilleStd-Roman" w:hAnsi="Cambria Math" w:cs="Times New Roman"/>
            <w:kern w:val="0"/>
            <w:szCs w:val="24"/>
          </w:rPr>
          <m:t>+0.400</m:t>
        </m:r>
        <m:acc>
          <m:accPr>
            <m:ctrlPr>
              <w:rPr>
                <w:rFonts w:ascii="Cambria Math" w:eastAsia="NewBaskervilleStd-Roman" w:hAnsi="Cambria Math" w:cs="Times New Roman"/>
                <w:i/>
                <w:kern w:val="0"/>
                <w:szCs w:val="24"/>
              </w:rPr>
            </m:ctrlPr>
          </m:accPr>
          <m:e>
            <m:r>
              <w:rPr>
                <w:rFonts w:ascii="Cambria Math" w:eastAsia="NewBaskervilleStd-Roman" w:hAnsi="Cambria Math" w:cs="Times New Roman"/>
                <w:kern w:val="0"/>
                <w:szCs w:val="24"/>
              </w:rPr>
              <m:t>k</m:t>
            </m:r>
          </m:e>
        </m:acc>
      </m:oMath>
      <w:r w:rsidRPr="00E53537">
        <w:rPr>
          <w:rFonts w:ascii="Times New Roman" w:eastAsia="NewBaskervilleStd-Roman" w:hAnsi="Times New Roman" w:cs="Times New Roman"/>
          <w:kern w:val="0"/>
          <w:szCs w:val="24"/>
        </w:rPr>
        <w:t xml:space="preserve"> T. Determine</w:t>
      </w:r>
      <w:r w:rsidRPr="00E53537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E53537">
        <w:rPr>
          <w:rFonts w:ascii="Times New Roman" w:eastAsia="NewBaskervilleStd-Roman" w:hAnsi="Times New Roman" w:cs="Times New Roman"/>
          <w:kern w:val="0"/>
          <w:szCs w:val="24"/>
        </w:rPr>
        <w:t>the acceleration of the proton when it has a velocity</w:t>
      </w:r>
      <w:r w:rsidRPr="00E53537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E53537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m:oMath>
        <m:acc>
          <m:accPr>
            <m:chr m:val="⃑"/>
            <m:ctrlPr>
              <w:rPr>
                <w:rFonts w:ascii="Cambria Math" w:eastAsia="NewBaskervilleStd-Roman" w:hAnsi="Cambria Math" w:cs="Times New Roman"/>
                <w:kern w:val="0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="NewBaskervilleStd-Roman" w:hAnsi="Cambria Math" w:cs="Times New Roman"/>
                <w:kern w:val="0"/>
                <w:szCs w:val="24"/>
              </w:rPr>
              <m:t>v</m:t>
            </m:r>
          </m:e>
        </m:acc>
        <m:r>
          <m:rPr>
            <m:sty m:val="p"/>
          </m:rPr>
          <w:rPr>
            <w:rFonts w:ascii="Cambria Math" w:eastAsia="NewBaskervilleStd-Roman" w:hAnsi="Cambria Math" w:cs="Times New Roman"/>
            <w:kern w:val="0"/>
            <w:szCs w:val="24"/>
          </w:rPr>
          <m:t>=200</m:t>
        </m:r>
        <m:acc>
          <m:accPr>
            <m:ctrlPr>
              <w:rPr>
                <w:rFonts w:ascii="Cambria Math" w:eastAsia="NewBaskervilleStd-Roman" w:hAnsi="Cambria Math" w:cs="Times New Roman"/>
                <w:i/>
                <w:kern w:val="0"/>
                <w:szCs w:val="24"/>
              </w:rPr>
            </m:ctrlPr>
          </m:accPr>
          <m:e>
            <m:r>
              <w:rPr>
                <w:rFonts w:ascii="Cambria Math" w:eastAsia="NewBaskervilleStd-Roman" w:hAnsi="Cambria Math" w:cs="Times New Roman"/>
                <w:kern w:val="0"/>
                <w:szCs w:val="24"/>
              </w:rPr>
              <m:t>i</m:t>
            </m:r>
          </m:e>
        </m:acc>
      </m:oMath>
      <w:r w:rsidR="00B3422D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E53537">
        <w:rPr>
          <w:rFonts w:ascii="Times New Roman" w:eastAsia="NewBaskervilleStd-Roman" w:hAnsi="Times New Roman" w:cs="Times New Roman"/>
          <w:kern w:val="0"/>
          <w:szCs w:val="24"/>
        </w:rPr>
        <w:t>m</w:t>
      </w:r>
      <w:r w:rsidR="00B3422D">
        <w:rPr>
          <w:rFonts w:ascii="Times New Roman" w:eastAsia="NewBaskervilleStd-Roman" w:hAnsi="Times New Roman" w:cs="Times New Roman"/>
          <w:kern w:val="0"/>
          <w:szCs w:val="24"/>
        </w:rPr>
        <w:t>/</w:t>
      </w:r>
      <w:r w:rsidRPr="00E53537">
        <w:rPr>
          <w:rFonts w:ascii="Times New Roman" w:eastAsia="NewBaskervilleStd-Roman" w:hAnsi="Times New Roman" w:cs="Times New Roman"/>
          <w:kern w:val="0"/>
          <w:szCs w:val="24"/>
        </w:rPr>
        <w:t>s.</w:t>
      </w:r>
    </w:p>
    <w:p w:rsidR="00152BC5" w:rsidRPr="00E53537" w:rsidRDefault="007A3913" w:rsidP="00891EB1">
      <w:pPr>
        <w:pStyle w:val="ListParagraph"/>
        <w:autoSpaceDE w:val="0"/>
        <w:autoSpaceDN w:val="0"/>
        <w:adjustRightInd w:val="0"/>
        <w:ind w:leftChars="0" w:left="-709"/>
        <w:rPr>
          <w:rFonts w:ascii="Times New Roman" w:hAnsi="Times New Roman" w:cs="Times New Roman"/>
          <w:szCs w:val="24"/>
        </w:rPr>
      </w:pPr>
      <w:r w:rsidRPr="00E53537">
        <w:rPr>
          <w:rFonts w:ascii="Times New Roman" w:hAnsi="Times New Roman" w:cs="Times New Roman"/>
          <w:color w:val="000000"/>
          <w:szCs w:val="24"/>
        </w:rPr>
        <w:t xml:space="preserve">Ans: </w:t>
      </w:r>
      <w:sdt>
        <w:sdtPr>
          <w:rPr>
            <w:rFonts w:ascii="Cambria Math" w:hAnsi="Cambria Math" w:cs="Times New Roman"/>
            <w:i/>
            <w:color w:val="000000"/>
            <w:szCs w:val="24"/>
          </w:rPr>
          <w:id w:val="1064290174"/>
          <w:placeholder>
            <w:docPart w:val="DefaultPlaceholder_2098659788"/>
          </w:placeholder>
          <w:temporary/>
          <w:showingPlcHdr/>
          <w:equation/>
        </w:sdtPr>
        <w:sdtContent>
          <m:oMath>
            <m:r>
              <w:rPr>
                <w:rStyle w:val="PlaceholderText"/>
                <w:rFonts w:ascii="Cambria Math" w:hAnsi="Cambria Math"/>
              </w:rPr>
              <m:t>Type equation here.</m:t>
            </m:r>
          </m:oMath>
        </w:sdtContent>
      </w:sdt>
    </w:p>
    <w:p w:rsidR="00662052" w:rsidRPr="00D77470" w:rsidRDefault="00662052" w:rsidP="00662052">
      <w:pPr>
        <w:pStyle w:val="TX"/>
        <w:tabs>
          <w:tab w:val="clear" w:pos="360"/>
          <w:tab w:val="left" w:pos="1080"/>
          <w:tab w:val="left" w:pos="2160"/>
          <w:tab w:val="right" w:pos="8640"/>
        </w:tabs>
        <w:spacing w:before="120" w:after="120" w:line="360" w:lineRule="auto"/>
        <w:ind w:left="1080" w:hanging="1080"/>
        <w:jc w:val="left"/>
        <w:rPr>
          <w:rFonts w:ascii="Palatino Linotype" w:hAnsi="Palatino Linotype"/>
          <w:sz w:val="24"/>
          <w:szCs w:val="24"/>
        </w:rPr>
      </w:pPr>
      <w:r w:rsidRPr="00D77470">
        <w:rPr>
          <w:rFonts w:ascii="Palatino Linotype" w:hAnsi="Palatino Linotype"/>
          <w:sz w:val="24"/>
          <w:szCs w:val="24"/>
        </w:rPr>
        <w:t xml:space="preserve">The net force on the proton is the Lorentz force, as described by </w:t>
      </w:r>
    </w:p>
    <w:p w:rsidR="00662052" w:rsidRPr="00D77470" w:rsidRDefault="00662052" w:rsidP="00662052">
      <w:pPr>
        <w:pStyle w:val="TX"/>
        <w:tabs>
          <w:tab w:val="clear" w:pos="360"/>
          <w:tab w:val="left" w:pos="1080"/>
          <w:tab w:val="left" w:pos="2160"/>
          <w:tab w:val="right" w:pos="8640"/>
        </w:tabs>
        <w:spacing w:before="120" w:after="120" w:line="360" w:lineRule="auto"/>
        <w:ind w:left="1080" w:hanging="1080"/>
        <w:jc w:val="left"/>
        <w:rPr>
          <w:rFonts w:ascii="Palatino Linotype" w:hAnsi="Palatino Linotype"/>
          <w:sz w:val="24"/>
          <w:szCs w:val="24"/>
        </w:rPr>
      </w:pPr>
      <w:r w:rsidRPr="00D77470">
        <w:rPr>
          <w:rFonts w:ascii="Palatino Linotype" w:hAnsi="Palatino Linotype"/>
          <w:sz w:val="24"/>
          <w:szCs w:val="24"/>
        </w:rPr>
        <w:tab/>
      </w:r>
      <w:r w:rsidRPr="00D77470">
        <w:rPr>
          <w:rFonts w:ascii="Palatino Linotype" w:hAnsi="Palatino Linotype"/>
          <w:sz w:val="24"/>
          <w:szCs w:val="24"/>
        </w:rPr>
        <w:tab/>
      </w:r>
      <w:r w:rsidRPr="00D77470">
        <w:rPr>
          <w:rFonts w:ascii="Palatino Linotype" w:hAnsi="Palatino Linotype"/>
          <w:position w:val="-24"/>
          <w:sz w:val="24"/>
          <w:szCs w:val="24"/>
        </w:rPr>
        <w:object w:dxaOrig="5180" w:dyaOrig="620">
          <v:shape id="_x0000_i1030" type="#_x0000_t75" style="width:258pt;height:30pt" o:ole="">
            <v:imagedata r:id="rId18" o:title=""/>
          </v:shape>
          <o:OLEObject Type="Embed" ProgID="Equation.DSMT4" ShapeID="_x0000_i1030" DrawAspect="Content" ObjectID="_1652875698" r:id="rId19"/>
        </w:object>
      </w:r>
      <w:r w:rsidRPr="00D77470">
        <w:rPr>
          <w:rFonts w:ascii="Palatino Linotype" w:hAnsi="Palatino Linotype"/>
          <w:sz w:val="24"/>
          <w:szCs w:val="24"/>
        </w:rPr>
        <w:t xml:space="preserve"> </w:t>
      </w:r>
    </w:p>
    <w:p w:rsidR="00662052" w:rsidRPr="00D77470" w:rsidRDefault="00662052" w:rsidP="00662052">
      <w:pPr>
        <w:pStyle w:val="TX"/>
        <w:tabs>
          <w:tab w:val="clear" w:pos="360"/>
          <w:tab w:val="left" w:pos="1080"/>
          <w:tab w:val="left" w:pos="2160"/>
          <w:tab w:val="right" w:pos="8640"/>
        </w:tabs>
        <w:spacing w:before="120" w:after="120" w:line="360" w:lineRule="auto"/>
        <w:ind w:left="1080" w:hanging="1080"/>
        <w:jc w:val="left"/>
        <w:rPr>
          <w:rFonts w:ascii="Palatino Linotype" w:hAnsi="Palatino Linotype"/>
          <w:sz w:val="24"/>
          <w:szCs w:val="24"/>
        </w:rPr>
      </w:pPr>
      <w:r w:rsidRPr="00D77470">
        <w:rPr>
          <w:rFonts w:ascii="Palatino Linotype" w:hAnsi="Palatino Linotype"/>
          <w:sz w:val="24"/>
          <w:szCs w:val="24"/>
        </w:rPr>
        <w:tab/>
        <w:t xml:space="preserve">Taking the cross product of </w:t>
      </w:r>
      <w:r w:rsidRPr="00D77470">
        <w:rPr>
          <w:rFonts w:ascii="Palatino Linotype" w:hAnsi="Palatino Linotype"/>
          <w:position w:val="2"/>
          <w:sz w:val="24"/>
          <w:szCs w:val="24"/>
        </w:rPr>
        <w:object w:dxaOrig="960" w:dyaOrig="340">
          <v:shape id="_x0000_i1031" type="#_x0000_t75" style="width:48pt;height:17.4pt" o:ole="">
            <v:imagedata r:id="rId20" o:title=""/>
          </v:shape>
          <o:OLEObject Type="Embed" ProgID="Equation.DSMT4" ShapeID="_x0000_i1031" DrawAspect="Content" ObjectID="_1652875699" r:id="rId21"/>
        </w:object>
      </w:r>
    </w:p>
    <w:p w:rsidR="00662052" w:rsidRPr="00D77470" w:rsidRDefault="00662052" w:rsidP="00662052">
      <w:pPr>
        <w:pStyle w:val="TX"/>
        <w:tabs>
          <w:tab w:val="clear" w:pos="360"/>
          <w:tab w:val="left" w:pos="1080"/>
          <w:tab w:val="left" w:pos="2160"/>
          <w:tab w:val="right" w:pos="8640"/>
        </w:tabs>
        <w:spacing w:before="120" w:after="120" w:line="360" w:lineRule="auto"/>
        <w:ind w:left="1080" w:hanging="1080"/>
        <w:jc w:val="left"/>
        <w:rPr>
          <w:rFonts w:ascii="Palatino Linotype" w:hAnsi="Palatino Linotype"/>
          <w:sz w:val="24"/>
          <w:szCs w:val="24"/>
        </w:rPr>
      </w:pPr>
      <w:r w:rsidRPr="00D77470">
        <w:rPr>
          <w:rStyle w:val="superscript"/>
          <w:rFonts w:ascii="Palatino Linotype" w:hAnsi="Palatino Linotype"/>
          <w:position w:val="4"/>
          <w:sz w:val="24"/>
          <w:szCs w:val="24"/>
        </w:rPr>
        <w:tab/>
      </w:r>
      <w:r w:rsidRPr="00D77470">
        <w:rPr>
          <w:rStyle w:val="superscript"/>
          <w:rFonts w:ascii="Palatino Linotype" w:hAnsi="Palatino Linotype"/>
          <w:position w:val="4"/>
          <w:sz w:val="24"/>
          <w:szCs w:val="24"/>
        </w:rPr>
        <w:tab/>
      </w:r>
      <w:r w:rsidRPr="00D77470">
        <w:rPr>
          <w:rFonts w:ascii="Palatino Linotype" w:hAnsi="Palatino Linotype"/>
          <w:position w:val="-54"/>
          <w:sz w:val="24"/>
          <w:szCs w:val="24"/>
        </w:rPr>
        <w:object w:dxaOrig="6340" w:dyaOrig="1220">
          <v:shape id="_x0000_i1032" type="#_x0000_t75" style="width:317.4pt;height:61.2pt" o:ole="">
            <v:imagedata r:id="rId22" o:title=""/>
          </v:shape>
          <o:OLEObject Type="Embed" ProgID="Equation.DSMT4" ShapeID="_x0000_i1032" DrawAspect="Content" ObjectID="_1652875700" r:id="rId23"/>
        </w:object>
      </w:r>
    </w:p>
    <w:p w:rsidR="00D020AD" w:rsidRPr="00E53537" w:rsidRDefault="00662052" w:rsidP="00662052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D77470">
        <w:rPr>
          <w:rFonts w:ascii="Palatino Linotype" w:hAnsi="Palatino Linotype"/>
          <w:szCs w:val="24"/>
        </w:rPr>
        <w:t>Then,</w:t>
      </w:r>
      <w:r w:rsidRPr="00D77470">
        <w:rPr>
          <w:rFonts w:ascii="Palatino Linotype" w:hAnsi="Palatino Linotype"/>
          <w:szCs w:val="24"/>
        </w:rPr>
        <w:tab/>
      </w:r>
      <w:r w:rsidRPr="00D77470">
        <w:rPr>
          <w:rFonts w:ascii="Palatino Linotype" w:hAnsi="Palatino Linotype"/>
          <w:position w:val="-31"/>
          <w:szCs w:val="24"/>
        </w:rPr>
        <w:object w:dxaOrig="6480" w:dyaOrig="1380">
          <v:shape id="_x0000_i1033" type="#_x0000_t75" style="width:324.6pt;height:69pt" o:ole="">
            <v:imagedata r:id="rId24" o:title=""/>
          </v:shape>
          <o:OLEObject Type="Embed" ProgID="Equation.DSMT4" ShapeID="_x0000_i1033" DrawAspect="Content" ObjectID="_1652875701" r:id="rId25"/>
        </w:object>
      </w:r>
    </w:p>
    <w:p w:rsidR="00D020AD" w:rsidRPr="00E53537" w:rsidRDefault="00D020AD" w:rsidP="0095670C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B3422D" w:rsidRDefault="00E53537" w:rsidP="00B3422D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B3422D">
        <w:rPr>
          <w:rFonts w:ascii="Times New Roman" w:eastAsia="NewBaskervilleStd-Roman" w:hAnsi="Times New Roman" w:cs="Times New Roman"/>
          <w:kern w:val="0"/>
          <w:szCs w:val="24"/>
        </w:rPr>
        <w:lastRenderedPageBreak/>
        <w:t xml:space="preserve">The distance to the North </w:t>
      </w:r>
      <w:r w:rsidR="00B3422D" w:rsidRPr="00B3422D">
        <w:rPr>
          <w:rFonts w:ascii="Times New Roman" w:eastAsia="NewBaskervilleStd-Roman" w:hAnsi="Times New Roman" w:cs="Times New Roman"/>
          <w:kern w:val="0"/>
          <w:szCs w:val="24"/>
        </w:rPr>
        <w:t>Star, Polaris, is approximately</w:t>
      </w:r>
      <w:r w:rsidR="00B3422D" w:rsidRPr="00B3422D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B3422D">
        <w:rPr>
          <w:rFonts w:ascii="Times New Roman" w:eastAsia="NewBaskervilleStd-Roman" w:hAnsi="Times New Roman" w:cs="Times New Roman"/>
          <w:kern w:val="0"/>
          <w:szCs w:val="24"/>
        </w:rPr>
        <w:t xml:space="preserve">6.44 </w:t>
      </w:r>
      <w:r w:rsidR="00B3422D">
        <w:rPr>
          <w:rFonts w:ascii="Times New Roman" w:eastAsia="MathematicalPiLTStd-1" w:hAnsi="Times New Roman" w:cs="Times New Roman"/>
          <w:kern w:val="0"/>
          <w:szCs w:val="24"/>
        </w:rPr>
        <w:t>×</w:t>
      </w:r>
      <w:r w:rsidRPr="00B3422D">
        <w:rPr>
          <w:rFonts w:ascii="Times New Roman" w:eastAsia="MathematicalPiLTStd-1" w:hAnsi="Times New Roman" w:cs="Times New Roman"/>
          <w:kern w:val="0"/>
          <w:szCs w:val="24"/>
        </w:rPr>
        <w:t xml:space="preserve"> </w:t>
      </w:r>
      <w:r w:rsidRPr="00B3422D">
        <w:rPr>
          <w:rFonts w:ascii="Times New Roman" w:eastAsia="NewBaskervilleStd-Roman" w:hAnsi="Times New Roman" w:cs="Times New Roman"/>
          <w:kern w:val="0"/>
          <w:szCs w:val="24"/>
        </w:rPr>
        <w:t>10</w:t>
      </w:r>
      <w:r w:rsidRPr="00B3422D">
        <w:rPr>
          <w:rFonts w:ascii="Times New Roman" w:eastAsia="NewBaskervilleStd-Roman" w:hAnsi="Times New Roman" w:cs="Times New Roman"/>
          <w:kern w:val="0"/>
          <w:szCs w:val="24"/>
          <w:vertAlign w:val="superscript"/>
        </w:rPr>
        <w:t>18</w:t>
      </w:r>
      <w:r w:rsidRPr="00B3422D">
        <w:rPr>
          <w:rFonts w:ascii="Times New Roman" w:eastAsia="NewBaskervilleStd-Roman" w:hAnsi="Times New Roman" w:cs="Times New Roman"/>
          <w:kern w:val="0"/>
          <w:szCs w:val="24"/>
        </w:rPr>
        <w:t xml:space="preserve"> m. (a) If Polaris were to burn out today, how</w:t>
      </w:r>
      <w:r w:rsidR="00B3422D" w:rsidRPr="00B3422D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B3422D">
        <w:rPr>
          <w:rFonts w:ascii="Times New Roman" w:eastAsia="NewBaskervilleStd-Roman" w:hAnsi="Times New Roman" w:cs="Times New Roman"/>
          <w:kern w:val="0"/>
          <w:szCs w:val="24"/>
        </w:rPr>
        <w:t>many years from now would we see it disappear? (b) What</w:t>
      </w:r>
      <w:r w:rsidR="00B3422D" w:rsidRPr="00B3422D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B3422D">
        <w:rPr>
          <w:rFonts w:ascii="Times New Roman" w:eastAsia="NewBaskervilleStd-Roman" w:hAnsi="Times New Roman" w:cs="Times New Roman"/>
          <w:kern w:val="0"/>
          <w:szCs w:val="24"/>
        </w:rPr>
        <w:t>time interval is required f</w:t>
      </w:r>
      <w:r w:rsidR="00B3422D" w:rsidRPr="00B3422D">
        <w:rPr>
          <w:rFonts w:ascii="Times New Roman" w:eastAsia="NewBaskervilleStd-Roman" w:hAnsi="Times New Roman" w:cs="Times New Roman"/>
          <w:kern w:val="0"/>
          <w:szCs w:val="24"/>
        </w:rPr>
        <w:t xml:space="preserve">or sunlight to reach the Earth? </w:t>
      </w:r>
      <w:r w:rsidRPr="00B3422D">
        <w:rPr>
          <w:rFonts w:ascii="Times New Roman" w:eastAsia="NewBaskervilleStd-Roman" w:hAnsi="Times New Roman" w:cs="Times New Roman"/>
          <w:kern w:val="0"/>
          <w:szCs w:val="24"/>
        </w:rPr>
        <w:t>(c) What time interval is required for a microwave signal to</w:t>
      </w:r>
      <w:r w:rsidR="00B3422D" w:rsidRPr="00B3422D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B3422D">
        <w:rPr>
          <w:rFonts w:ascii="Times New Roman" w:eastAsia="NewBaskervilleStd-Roman" w:hAnsi="Times New Roman" w:cs="Times New Roman"/>
          <w:kern w:val="0"/>
          <w:szCs w:val="24"/>
        </w:rPr>
        <w:t>travel from the Earth to the Moon and back?</w:t>
      </w:r>
    </w:p>
    <w:p w:rsidR="00D020AD" w:rsidRPr="00B3422D" w:rsidRDefault="00D020AD" w:rsidP="00B3422D">
      <w:pPr>
        <w:pStyle w:val="ListParagraph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B3422D">
        <w:rPr>
          <w:rFonts w:ascii="Times New Roman" w:eastAsia="NewBaskervilleStd-Roman" w:hAnsi="Times New Roman" w:cs="Times New Roman"/>
          <w:iCs/>
          <w:kern w:val="0"/>
          <w:szCs w:val="24"/>
        </w:rPr>
        <w:t>Ans:</w:t>
      </w:r>
      <w:r w:rsidR="00F55542" w:rsidRPr="00B3422D">
        <w:rPr>
          <w:rFonts w:ascii="Times New Roman" w:eastAsia="NewBaskervilleStd-Roman" w:hAnsi="Times New Roman" w:cs="Times New Roman"/>
          <w:iCs/>
          <w:kern w:val="0"/>
          <w:szCs w:val="24"/>
        </w:rPr>
        <w:t xml:space="preserve"> </w:t>
      </w:r>
    </w:p>
    <w:p w:rsidR="00662052" w:rsidRPr="00D77470" w:rsidRDefault="00662052" w:rsidP="00662052">
      <w:pPr>
        <w:pStyle w:val="1a"/>
        <w:tabs>
          <w:tab w:val="clear" w:pos="900"/>
          <w:tab w:val="left" w:pos="1080"/>
          <w:tab w:val="left" w:pos="1620"/>
          <w:tab w:val="left" w:pos="2160"/>
        </w:tabs>
        <w:spacing w:before="120" w:after="120" w:line="360" w:lineRule="auto"/>
        <w:rPr>
          <w:rFonts w:ascii="Palatino Linotype" w:hAnsi="Palatino Linotype"/>
          <w:sz w:val="24"/>
        </w:rPr>
      </w:pPr>
      <w:r w:rsidRPr="00D77470">
        <w:rPr>
          <w:rFonts w:ascii="Palatino Linotype" w:hAnsi="Palatino Linotype"/>
          <w:sz w:val="24"/>
        </w:rPr>
        <w:t>(a)</w:t>
      </w:r>
      <w:r w:rsidRPr="00D77470">
        <w:rPr>
          <w:rFonts w:ascii="Palatino Linotype" w:hAnsi="Palatino Linotype"/>
          <w:sz w:val="24"/>
        </w:rPr>
        <w:tab/>
        <w:t>Since the light from this star travels at 3.00 × 10</w:t>
      </w:r>
      <w:r w:rsidRPr="00D77470">
        <w:rPr>
          <w:rFonts w:ascii="Palatino Linotype" w:hAnsi="Palatino Linotype"/>
          <w:position w:val="4"/>
          <w:sz w:val="24"/>
          <w:vertAlign w:val="superscript"/>
        </w:rPr>
        <w:t>8</w:t>
      </w:r>
      <w:r w:rsidRPr="00D77470">
        <w:rPr>
          <w:rFonts w:ascii="Palatino Linotype" w:hAnsi="Palatino Linotype"/>
          <w:sz w:val="24"/>
        </w:rPr>
        <w:t xml:space="preserve"> m/s, the last bit of light will hit the Earth in </w:t>
      </w:r>
    </w:p>
    <w:p w:rsidR="00662052" w:rsidRPr="00D77470" w:rsidRDefault="00662052" w:rsidP="00662052">
      <w:pPr>
        <w:pStyle w:val="1a"/>
        <w:tabs>
          <w:tab w:val="clear" w:pos="900"/>
          <w:tab w:val="left" w:pos="1080"/>
          <w:tab w:val="left" w:pos="1620"/>
          <w:tab w:val="left" w:pos="2160"/>
        </w:tabs>
        <w:spacing w:before="120" w:after="120" w:line="360" w:lineRule="auto"/>
        <w:rPr>
          <w:rFonts w:ascii="Palatino Linotype" w:hAnsi="Palatino Linotype"/>
          <w:sz w:val="24"/>
        </w:rPr>
      </w:pPr>
      <w:r w:rsidRPr="00D77470">
        <w:rPr>
          <w:rFonts w:ascii="Palatino Linotype" w:hAnsi="Palatino Linotype"/>
          <w:b/>
          <w:sz w:val="24"/>
        </w:rPr>
        <w:tab/>
      </w:r>
      <w:r w:rsidRPr="00D77470">
        <w:rPr>
          <w:rFonts w:ascii="Palatino Linotype" w:hAnsi="Palatino Linotype"/>
          <w:b/>
          <w:sz w:val="24"/>
        </w:rPr>
        <w:tab/>
      </w:r>
      <w:r w:rsidRPr="00D77470">
        <w:rPr>
          <w:rFonts w:ascii="Palatino Linotype" w:hAnsi="Palatino Linotype"/>
          <w:b/>
          <w:sz w:val="24"/>
        </w:rPr>
        <w:tab/>
      </w:r>
      <w:r w:rsidRPr="00D77470">
        <w:rPr>
          <w:rFonts w:ascii="Palatino Linotype" w:hAnsi="Palatino Linotype"/>
          <w:position w:val="-30"/>
          <w:sz w:val="24"/>
        </w:rPr>
        <w:object w:dxaOrig="5200" w:dyaOrig="700">
          <v:shape id="_x0000_i1034" type="#_x0000_t75" style="width:261pt;height:34.8pt" o:ole="">
            <v:imagedata r:id="rId26" o:title=""/>
          </v:shape>
          <o:OLEObject Type="Embed" ProgID="Equation.DSMT4" ShapeID="_x0000_i1034" DrawAspect="Content" ObjectID="_1652875702" r:id="rId27"/>
        </w:object>
      </w:r>
    </w:p>
    <w:p w:rsidR="00662052" w:rsidRPr="00D77470" w:rsidRDefault="00662052" w:rsidP="00662052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inotype" w:hAnsi="Palatino Linotype"/>
          <w:color w:val="auto"/>
          <w:sz w:val="24"/>
        </w:rPr>
      </w:pPr>
      <w:r w:rsidRPr="00D77470">
        <w:rPr>
          <w:rFonts w:ascii="Palatino Linotype" w:hAnsi="Palatino Linotype"/>
          <w:color w:val="auto"/>
          <w:sz w:val="24"/>
        </w:rPr>
        <w:tab/>
        <w:t>(b)</w:t>
      </w:r>
      <w:r w:rsidRPr="00D77470">
        <w:rPr>
          <w:rFonts w:ascii="Palatino Linotype" w:hAnsi="Palatino Linotype"/>
          <w:color w:val="auto"/>
          <w:sz w:val="24"/>
        </w:rPr>
        <w:tab/>
        <w:t xml:space="preserve">From Table C.4 (in Appendix C of the textbook), the average Earth-Sun distance is </w:t>
      </w:r>
      <w:r w:rsidRPr="00D77470">
        <w:rPr>
          <w:rFonts w:ascii="Palatino Linotype" w:hAnsi="Palatino Linotype"/>
          <w:i/>
          <w:color w:val="auto"/>
          <w:sz w:val="24"/>
        </w:rPr>
        <w:t>d</w:t>
      </w:r>
      <w:r w:rsidRPr="00D77470">
        <w:rPr>
          <w:rFonts w:ascii="Palatino Linotype" w:hAnsi="Palatino Linotype"/>
          <w:color w:val="auto"/>
          <w:sz w:val="24"/>
        </w:rPr>
        <w:t xml:space="preserve"> = </w:t>
      </w:r>
      <w:r w:rsidRPr="00D77470">
        <w:rPr>
          <w:rFonts w:ascii="Palatino Linotype" w:hAnsi="Palatino Linotype"/>
          <w:color w:val="auto"/>
          <w:sz w:val="24"/>
          <w:szCs w:val="24"/>
        </w:rPr>
        <w:t>1.496 × 10</w:t>
      </w:r>
      <w:r w:rsidRPr="00D77470">
        <w:rPr>
          <w:rFonts w:ascii="Palatino Linotype" w:hAnsi="Palatino Linotype"/>
          <w:color w:val="auto"/>
          <w:position w:val="4"/>
          <w:sz w:val="24"/>
          <w:szCs w:val="24"/>
          <w:vertAlign w:val="superscript"/>
        </w:rPr>
        <w:t>11</w:t>
      </w:r>
      <w:r w:rsidRPr="00D77470">
        <w:rPr>
          <w:rFonts w:ascii="Palatino Linotype" w:hAnsi="Palatino Linotype"/>
          <w:color w:val="auto"/>
          <w:sz w:val="24"/>
          <w:szCs w:val="24"/>
        </w:rPr>
        <w:t xml:space="preserve"> m</w:t>
      </w:r>
      <w:r w:rsidRPr="00D77470">
        <w:rPr>
          <w:rFonts w:ascii="Palatino Linotype" w:hAnsi="Palatino Linotype"/>
          <w:color w:val="auto"/>
          <w:sz w:val="24"/>
        </w:rPr>
        <w:t>, giving the transit time as</w:t>
      </w:r>
    </w:p>
    <w:p w:rsidR="00662052" w:rsidRPr="00D77470" w:rsidRDefault="00662052" w:rsidP="00662052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inotype" w:hAnsi="Palatino Linotype"/>
          <w:color w:val="auto"/>
          <w:sz w:val="24"/>
        </w:rPr>
      </w:pPr>
      <w:r w:rsidRPr="00D77470">
        <w:rPr>
          <w:rFonts w:ascii="Palatino Linotype" w:hAnsi="Palatino Linotype"/>
          <w:color w:val="auto"/>
          <w:sz w:val="24"/>
          <w:szCs w:val="24"/>
        </w:rPr>
        <w:tab/>
      </w:r>
      <w:r w:rsidRPr="00D77470">
        <w:rPr>
          <w:rFonts w:ascii="Palatino Linotype" w:hAnsi="Palatino Linotype"/>
          <w:color w:val="auto"/>
          <w:sz w:val="24"/>
          <w:szCs w:val="24"/>
        </w:rPr>
        <w:tab/>
      </w:r>
      <w:r w:rsidRPr="00D77470">
        <w:rPr>
          <w:rFonts w:ascii="Palatino Linotype" w:hAnsi="Palatino Linotype"/>
          <w:color w:val="auto"/>
          <w:sz w:val="24"/>
          <w:szCs w:val="24"/>
        </w:rPr>
        <w:tab/>
      </w:r>
      <w:r w:rsidRPr="00D77470">
        <w:rPr>
          <w:rFonts w:ascii="Palatino Linotype" w:hAnsi="Palatino Linotype"/>
          <w:color w:val="auto"/>
          <w:position w:val="-30"/>
          <w:sz w:val="24"/>
          <w:szCs w:val="24"/>
        </w:rPr>
        <w:object w:dxaOrig="4880" w:dyaOrig="720">
          <v:shape id="_x0000_i1035" type="#_x0000_t75" style="width:244.2pt;height:37.2pt" o:ole="">
            <v:imagedata r:id="rId28" o:title=""/>
          </v:shape>
          <o:OLEObject Type="Embed" ProgID="Equation.DSMT4" ShapeID="_x0000_i1035" DrawAspect="Content" ObjectID="_1652875703" r:id="rId29"/>
        </w:object>
      </w:r>
    </w:p>
    <w:p w:rsidR="00662052" w:rsidRPr="00D77470" w:rsidRDefault="00662052" w:rsidP="00662052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inotype" w:hAnsi="Palatino Linotype"/>
          <w:color w:val="auto"/>
          <w:sz w:val="24"/>
        </w:rPr>
      </w:pPr>
      <w:r w:rsidRPr="00D77470">
        <w:rPr>
          <w:rFonts w:ascii="Palatino Linotype" w:hAnsi="Palatino Linotype"/>
          <w:color w:val="auto"/>
          <w:sz w:val="24"/>
        </w:rPr>
        <w:tab/>
        <w:t>(c)</w:t>
      </w:r>
      <w:r w:rsidRPr="00D77470">
        <w:rPr>
          <w:rFonts w:ascii="Palatino Linotype" w:hAnsi="Palatino Linotype"/>
          <w:color w:val="auto"/>
          <w:sz w:val="24"/>
        </w:rPr>
        <w:tab/>
      </w:r>
      <w:proofErr w:type="gramStart"/>
      <w:r w:rsidRPr="00D77470">
        <w:rPr>
          <w:rFonts w:ascii="Palatino Linotype" w:hAnsi="Palatino Linotype"/>
          <w:color w:val="auto"/>
          <w:sz w:val="24"/>
        </w:rPr>
        <w:t>Also</w:t>
      </w:r>
      <w:proofErr w:type="gramEnd"/>
      <w:r w:rsidRPr="00D77470">
        <w:rPr>
          <w:rFonts w:ascii="Palatino Linotype" w:hAnsi="Palatino Linotype"/>
          <w:color w:val="auto"/>
          <w:sz w:val="24"/>
        </w:rPr>
        <w:t xml:space="preserve"> from Table C.4, the average Earth-Moon distance is </w:t>
      </w:r>
      <w:r w:rsidRPr="00D77470">
        <w:rPr>
          <w:rFonts w:ascii="Palatino Linotype" w:hAnsi="Palatino Linotype"/>
          <w:color w:val="auto"/>
          <w:sz w:val="24"/>
        </w:rPr>
        <w:br/>
      </w:r>
      <w:r w:rsidRPr="00D77470">
        <w:rPr>
          <w:rFonts w:ascii="Palatino Linotype" w:hAnsi="Palatino Linotype"/>
          <w:i/>
          <w:color w:val="auto"/>
          <w:sz w:val="24"/>
        </w:rPr>
        <w:t>d</w:t>
      </w:r>
      <w:r w:rsidRPr="00D77470">
        <w:rPr>
          <w:rFonts w:ascii="Palatino Linotype" w:hAnsi="Palatino Linotype"/>
          <w:color w:val="auto"/>
          <w:sz w:val="24"/>
        </w:rPr>
        <w:t xml:space="preserve"> = </w:t>
      </w:r>
      <w:r w:rsidRPr="00D77470">
        <w:rPr>
          <w:rFonts w:ascii="Palatino Linotype" w:hAnsi="Palatino Linotype"/>
          <w:color w:val="auto"/>
          <w:sz w:val="24"/>
          <w:szCs w:val="24"/>
        </w:rPr>
        <w:t>3.84 × 10</w:t>
      </w:r>
      <w:r w:rsidRPr="00D77470">
        <w:rPr>
          <w:rFonts w:ascii="Palatino Linotype" w:hAnsi="Palatino Linotype"/>
          <w:color w:val="auto"/>
          <w:position w:val="4"/>
          <w:sz w:val="24"/>
          <w:szCs w:val="24"/>
          <w:vertAlign w:val="superscript"/>
        </w:rPr>
        <w:t>8</w:t>
      </w:r>
      <w:r w:rsidRPr="00D77470">
        <w:rPr>
          <w:rFonts w:ascii="Palatino Linotype" w:hAnsi="Palatino Linotype"/>
          <w:color w:val="auto"/>
          <w:sz w:val="24"/>
          <w:szCs w:val="24"/>
        </w:rPr>
        <w:t xml:space="preserve"> m</w:t>
      </w:r>
      <w:r w:rsidRPr="00D77470">
        <w:rPr>
          <w:rFonts w:ascii="Palatino Linotype" w:hAnsi="Palatino Linotype"/>
          <w:color w:val="auto"/>
          <w:sz w:val="24"/>
        </w:rPr>
        <w:t xml:space="preserve">, giving the time for the round trip as </w:t>
      </w:r>
    </w:p>
    <w:p w:rsidR="00662052" w:rsidRPr="00D77470" w:rsidRDefault="00662052" w:rsidP="00662052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inotype" w:hAnsi="Palatino Linotype"/>
          <w:color w:val="auto"/>
          <w:sz w:val="24"/>
        </w:rPr>
      </w:pPr>
      <w:r w:rsidRPr="00D77470">
        <w:rPr>
          <w:rFonts w:ascii="Palatino Linotype" w:hAnsi="Palatino Linotype"/>
          <w:color w:val="auto"/>
          <w:sz w:val="24"/>
          <w:szCs w:val="24"/>
        </w:rPr>
        <w:tab/>
      </w:r>
      <w:r w:rsidRPr="00D77470">
        <w:rPr>
          <w:rFonts w:ascii="Palatino Linotype" w:hAnsi="Palatino Linotype"/>
          <w:color w:val="auto"/>
          <w:sz w:val="24"/>
          <w:szCs w:val="24"/>
        </w:rPr>
        <w:tab/>
      </w:r>
      <w:r w:rsidRPr="00D77470">
        <w:rPr>
          <w:rFonts w:ascii="Palatino Linotype" w:hAnsi="Palatino Linotype"/>
          <w:color w:val="auto"/>
          <w:sz w:val="24"/>
          <w:szCs w:val="24"/>
        </w:rPr>
        <w:tab/>
      </w:r>
      <w:r w:rsidRPr="00D77470">
        <w:rPr>
          <w:rFonts w:ascii="Palatino Linotype" w:hAnsi="Palatino Linotype"/>
          <w:color w:val="auto"/>
          <w:position w:val="-26"/>
          <w:sz w:val="24"/>
          <w:szCs w:val="24"/>
        </w:rPr>
        <w:object w:dxaOrig="3520" w:dyaOrig="720">
          <v:shape id="_x0000_i1036" type="#_x0000_t75" style="width:177pt;height:37.2pt" o:ole="">
            <v:imagedata r:id="rId30" o:title=""/>
          </v:shape>
          <o:OLEObject Type="Embed" ProgID="Equation.DSMT4" ShapeID="_x0000_i1036" DrawAspect="Content" ObjectID="_1652875704" r:id="rId31"/>
        </w:object>
      </w:r>
    </w:p>
    <w:p w:rsidR="00B3422D" w:rsidRDefault="00B3422D" w:rsidP="00E53537">
      <w:pPr>
        <w:autoSpaceDE w:val="0"/>
        <w:autoSpaceDN w:val="0"/>
        <w:adjustRightInd w:val="0"/>
        <w:rPr>
          <w:rFonts w:ascii="Times New Roman" w:eastAsia="NewBaskervilleStd-Roman" w:hAnsi="Times New Roman" w:cs="Times New Roman"/>
          <w:kern w:val="0"/>
          <w:szCs w:val="24"/>
        </w:rPr>
      </w:pPr>
    </w:p>
    <w:p w:rsidR="00B3422D" w:rsidRDefault="00E53537" w:rsidP="00B3422D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B3422D">
        <w:rPr>
          <w:rFonts w:ascii="Times New Roman" w:eastAsia="NewBaskervilleStd-Roman" w:hAnsi="Times New Roman" w:cs="Times New Roman"/>
          <w:kern w:val="0"/>
          <w:szCs w:val="24"/>
        </w:rPr>
        <w:t>Verify by substitution that the following equations are solutions</w:t>
      </w:r>
      <w:r w:rsidR="00B3422D" w:rsidRPr="00B3422D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B3422D">
        <w:rPr>
          <w:rFonts w:ascii="Times New Roman" w:eastAsia="NewBaskervilleStd-Roman" w:hAnsi="Times New Roman" w:cs="Times New Roman"/>
          <w:kern w:val="0"/>
          <w:szCs w:val="24"/>
        </w:rPr>
        <w:t>to Equations 33.19 and 33.20, respectively:</w:t>
      </w:r>
    </w:p>
    <w:p w:rsidR="00B3422D" w:rsidRPr="00B3422D" w:rsidRDefault="00B3422D" w:rsidP="00B3422D">
      <w:pPr>
        <w:autoSpaceDE w:val="0"/>
        <w:autoSpaceDN w:val="0"/>
        <w:adjustRightInd w:val="0"/>
        <w:ind w:leftChars="-295" w:left="1841" w:hangingChars="1062" w:hanging="2549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 w:hint="eastAsia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             </w:t>
      </w:r>
      <w:r>
        <w:rPr>
          <w:rFonts w:ascii="Times New Roman" w:hAnsi="Times New Roman" w:cs="Times New Roman" w:hint="eastAsia"/>
          <w:color w:val="000000"/>
          <w:szCs w:val="24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Cs w:val="24"/>
          </w:rPr>
          <m:t>E=</m:t>
        </m:r>
        <m:sSub>
          <m:sSubPr>
            <m:ctrlPr>
              <w:rPr>
                <w:rFonts w:ascii="Cambria Math" w:hAnsi="Cambria Math" w:cs="Times New Roman"/>
                <w:color w:val="00000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color w:val="000000"/>
                <w:szCs w:val="24"/>
              </w:rPr>
              <m:t>max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zCs w:val="24"/>
          </w:rPr>
          <m:t>cos</m:t>
        </m:r>
        <m:d>
          <m:dPr>
            <m:ctrlPr>
              <w:rPr>
                <w:rFonts w:ascii="Cambria Math" w:hAnsi="Cambria Math" w:cs="Times New Roman"/>
                <w:color w:val="000000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Cs w:val="24"/>
              </w:rPr>
              <m:t>kx-wt</m:t>
            </m:r>
          </m:e>
        </m:d>
      </m:oMath>
    </w:p>
    <w:p w:rsidR="00B3422D" w:rsidRPr="00B3422D" w:rsidRDefault="00B3422D" w:rsidP="00B3422D">
      <w:pPr>
        <w:autoSpaceDE w:val="0"/>
        <w:autoSpaceDN w:val="0"/>
        <w:adjustRightInd w:val="0"/>
        <w:ind w:leftChars="472" w:left="1133" w:firstLine="1"/>
        <w:rPr>
          <w:rFonts w:ascii="Times New Roman" w:hAnsi="Times New Roman" w:cs="Times New Roman"/>
          <w:color w:val="000000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Cs w:val="24"/>
            </w:rPr>
            <m:t>B=</m:t>
          </m:r>
          <m:sSub>
            <m:sSubPr>
              <m:ctrlPr>
                <w:rPr>
                  <w:rFonts w:ascii="Cambria Math" w:hAnsi="Cambria Math" w:cs="Times New Roman"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4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color w:val="000000"/>
              <w:szCs w:val="24"/>
            </w:rPr>
            <m:t>cos(kx-wt)</m:t>
          </m:r>
        </m:oMath>
      </m:oMathPara>
    </w:p>
    <w:p w:rsidR="00F55542" w:rsidRPr="00E53537" w:rsidRDefault="002D63CA" w:rsidP="00F55542">
      <w:pPr>
        <w:autoSpaceDE w:val="0"/>
        <w:autoSpaceDN w:val="0"/>
        <w:adjustRightInd w:val="0"/>
        <w:ind w:leftChars="-295" w:left="-708"/>
        <w:rPr>
          <w:rFonts w:ascii="Times New Roman" w:eastAsia="Times New Roman" w:hAnsi="Times New Roman" w:cs="Times New Roman"/>
          <w:color w:val="000000"/>
          <w:szCs w:val="24"/>
        </w:rPr>
      </w:pPr>
      <w:r w:rsidRPr="00E53537">
        <w:rPr>
          <w:rFonts w:ascii="Times New Roman" w:eastAsia="Times New Roman" w:hAnsi="Times New Roman" w:cs="Times New Roman"/>
          <w:color w:val="000000"/>
          <w:szCs w:val="24"/>
        </w:rPr>
        <w:t>Ans:</w:t>
      </w:r>
      <w:r w:rsidR="00F55542" w:rsidRPr="00E53537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p w:rsidR="00662052" w:rsidRPr="00D77470" w:rsidRDefault="00662052" w:rsidP="00662052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</w:rPr>
      </w:pPr>
      <w:r w:rsidRPr="00D77470">
        <w:rPr>
          <w:rFonts w:ascii="Palatino Linotype" w:hAnsi="Palatino Linotype"/>
          <w:color w:val="auto"/>
          <w:position w:val="1"/>
          <w:sz w:val="24"/>
          <w:szCs w:val="24"/>
        </w:rPr>
        <w:object w:dxaOrig="2200" w:dyaOrig="400">
          <v:shape id="_x0000_i1037" type="#_x0000_t75" style="width:111pt;height:20.4pt" o:ole="">
            <v:imagedata r:id="rId32" o:title=""/>
          </v:shape>
          <o:OLEObject Type="Embed" ProgID="Equation.DSMT4" ShapeID="_x0000_i1037" DrawAspect="Content" ObjectID="_1652875705" r:id="rId33"/>
        </w:object>
      </w:r>
    </w:p>
    <w:p w:rsidR="00662052" w:rsidRPr="00D77470" w:rsidRDefault="00662052" w:rsidP="00662052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</w:rPr>
      </w:pPr>
      <w:r w:rsidRPr="00D77470">
        <w:rPr>
          <w:rFonts w:ascii="Palatino Linotype" w:hAnsi="Palatino Linotype"/>
          <w:color w:val="auto"/>
          <w:sz w:val="24"/>
          <w:szCs w:val="24"/>
        </w:rPr>
        <w:tab/>
      </w:r>
      <w:r w:rsidRPr="00D77470">
        <w:rPr>
          <w:rFonts w:ascii="Palatino Linotype" w:hAnsi="Palatino Linotype"/>
          <w:color w:val="auto"/>
          <w:sz w:val="24"/>
          <w:szCs w:val="24"/>
        </w:rPr>
        <w:object w:dxaOrig="6760" w:dyaOrig="1340">
          <v:shape id="_x0000_i1038" type="#_x0000_t75" style="width:339pt;height:66.6pt" o:ole="">
            <v:imagedata r:id="rId34" o:title=""/>
          </v:shape>
          <o:OLEObject Type="Embed" ProgID="Equation.DSMT4" ShapeID="_x0000_i1038" DrawAspect="Content" ObjectID="_1652875706" r:id="rId35"/>
        </w:object>
      </w:r>
    </w:p>
    <w:p w:rsidR="00662052" w:rsidRPr="00D77470" w:rsidRDefault="00662052" w:rsidP="00662052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</w:rPr>
      </w:pPr>
      <w:r w:rsidRPr="00D77470">
        <w:rPr>
          <w:rFonts w:ascii="Palatino Linotype" w:hAnsi="Palatino Linotype"/>
          <w:color w:val="auto"/>
          <w:sz w:val="24"/>
        </w:rPr>
        <w:tab/>
        <w:t xml:space="preserve">We must show: </w:t>
      </w:r>
      <w:r w:rsidRPr="00D77470">
        <w:rPr>
          <w:rFonts w:ascii="Palatino Linotype" w:hAnsi="Palatino Linotype"/>
          <w:color w:val="auto"/>
          <w:position w:val="2"/>
          <w:sz w:val="24"/>
          <w:szCs w:val="24"/>
        </w:rPr>
        <w:object w:dxaOrig="1680" w:dyaOrig="660">
          <v:shape id="_x0000_i1039" type="#_x0000_t75" style="width:84pt;height:33pt" o:ole="">
            <v:imagedata r:id="rId36" o:title=""/>
          </v:shape>
          <o:OLEObject Type="Embed" ProgID="Equation.DSMT4" ShapeID="_x0000_i1039" DrawAspect="Content" ObjectID="_1652875707" r:id="rId37"/>
        </w:object>
      </w:r>
    </w:p>
    <w:p w:rsidR="00662052" w:rsidRPr="00D77470" w:rsidRDefault="00662052" w:rsidP="00662052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</w:rPr>
      </w:pPr>
      <w:r w:rsidRPr="00D77470">
        <w:rPr>
          <w:rFonts w:ascii="Palatino Linotype" w:hAnsi="Palatino Linotype"/>
          <w:color w:val="auto"/>
          <w:sz w:val="24"/>
        </w:rPr>
        <w:tab/>
        <w:t xml:space="preserve">That is, </w:t>
      </w:r>
      <w:r w:rsidRPr="00D77470">
        <w:rPr>
          <w:rFonts w:ascii="Palatino Linotype" w:hAnsi="Palatino Linotype"/>
          <w:color w:val="auto"/>
          <w:position w:val="2"/>
          <w:sz w:val="24"/>
          <w:szCs w:val="24"/>
        </w:rPr>
        <w:object w:dxaOrig="5760" w:dyaOrig="420">
          <v:shape id="_x0000_i1040" type="#_x0000_t75" style="width:4in;height:21pt" o:ole="">
            <v:imagedata r:id="rId38" o:title=""/>
          </v:shape>
          <o:OLEObject Type="Embed" ProgID="Equation.DSMT4" ShapeID="_x0000_i1040" DrawAspect="Content" ObjectID="_1652875708" r:id="rId39"/>
        </w:object>
      </w:r>
    </w:p>
    <w:p w:rsidR="00662052" w:rsidRPr="00D77470" w:rsidRDefault="00662052" w:rsidP="00662052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</w:rPr>
      </w:pPr>
      <w:r w:rsidRPr="00D77470">
        <w:rPr>
          <w:rFonts w:ascii="Palatino Linotype" w:hAnsi="Palatino Linotype"/>
          <w:color w:val="auto"/>
          <w:sz w:val="24"/>
        </w:rPr>
        <w:lastRenderedPageBreak/>
        <w:tab/>
        <w:t xml:space="preserve">But this is true, because </w:t>
      </w:r>
      <w:r w:rsidRPr="00D77470">
        <w:rPr>
          <w:rFonts w:ascii="Palatino Linotype" w:hAnsi="Palatino Linotype"/>
          <w:color w:val="auto"/>
          <w:position w:val="2"/>
          <w:sz w:val="24"/>
          <w:szCs w:val="24"/>
        </w:rPr>
        <w:object w:dxaOrig="2660" w:dyaOrig="800">
          <v:shape id="_x0000_i1041" type="#_x0000_t75" style="width:132.6pt;height:40.2pt" o:ole="">
            <v:imagedata r:id="rId40" o:title=""/>
          </v:shape>
          <o:OLEObject Type="Embed" ProgID="Equation.DSMT4" ShapeID="_x0000_i1041" DrawAspect="Content" ObjectID="_1652875709" r:id="rId41"/>
        </w:object>
      </w:r>
    </w:p>
    <w:p w:rsidR="00662052" w:rsidRPr="00D77470" w:rsidRDefault="00662052" w:rsidP="00662052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</w:rPr>
      </w:pPr>
      <w:r w:rsidRPr="00D77470">
        <w:rPr>
          <w:rFonts w:ascii="Palatino Linotype" w:hAnsi="Palatino Linotype"/>
          <w:color w:val="auto"/>
          <w:sz w:val="24"/>
        </w:rPr>
        <w:tab/>
        <w:t xml:space="preserve">The proof for the wave of the magnetic field follows precisely the same steps. </w:t>
      </w:r>
    </w:p>
    <w:p w:rsidR="00ED39D6" w:rsidRPr="00662052" w:rsidRDefault="00ED39D6" w:rsidP="008F2E42">
      <w:pPr>
        <w:autoSpaceDE w:val="0"/>
        <w:autoSpaceDN w:val="0"/>
        <w:adjustRightInd w:val="0"/>
        <w:ind w:leftChars="-295" w:left="-708"/>
        <w:rPr>
          <w:rFonts w:ascii="Times New Roman" w:eastAsia="NewBaskervilleStd-Roman" w:hAnsi="Times New Roman" w:cs="Times New Roman"/>
          <w:kern w:val="0"/>
          <w:szCs w:val="24"/>
          <w:lang w:val="en-GB"/>
        </w:rPr>
      </w:pPr>
    </w:p>
    <w:sectPr w:rsidR="00ED39D6" w:rsidRPr="00662052" w:rsidSect="00F277B3">
      <w:pgSz w:w="11906" w:h="16838"/>
      <w:pgMar w:top="-567" w:right="1800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317" w:rsidRDefault="00E70317" w:rsidP="00AA76F6">
      <w:r>
        <w:separator/>
      </w:r>
    </w:p>
  </w:endnote>
  <w:endnote w:type="continuationSeparator" w:id="0">
    <w:p w:rsidR="00E70317" w:rsidRDefault="00E70317" w:rsidP="00AA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Palatino">
    <w:altName w:val="Book Antiqua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 (T1)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BoldItalic">
    <w:altName w:val="Times"/>
    <w:charset w:val="00"/>
    <w:family w:val="auto"/>
    <w:pitch w:val="variable"/>
    <w:sig w:usb0="03000000" w:usb1="00000000" w:usb2="00000000" w:usb3="00000000" w:csb0="00000001" w:csb1="00000000"/>
  </w:font>
  <w:font w:name="NewBaskervilleStd-Roman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thematicalPiLTStd-1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317" w:rsidRDefault="00E70317" w:rsidP="00AA76F6">
      <w:r>
        <w:separator/>
      </w:r>
    </w:p>
  </w:footnote>
  <w:footnote w:type="continuationSeparator" w:id="0">
    <w:p w:rsidR="00E70317" w:rsidRDefault="00E70317" w:rsidP="00AA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0B0B"/>
    <w:multiLevelType w:val="hybridMultilevel"/>
    <w:tmpl w:val="44E2E7DE"/>
    <w:lvl w:ilvl="0" w:tplc="CFBE4BC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AC3507"/>
    <w:multiLevelType w:val="hybridMultilevel"/>
    <w:tmpl w:val="AF3061EE"/>
    <w:lvl w:ilvl="0" w:tplc="83A61D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CA4D06"/>
    <w:multiLevelType w:val="hybridMultilevel"/>
    <w:tmpl w:val="F34C489A"/>
    <w:lvl w:ilvl="0" w:tplc="DC38D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6A26B6"/>
    <w:multiLevelType w:val="hybridMultilevel"/>
    <w:tmpl w:val="D53CD816"/>
    <w:lvl w:ilvl="0" w:tplc="D826D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A10D78"/>
    <w:multiLevelType w:val="hybridMultilevel"/>
    <w:tmpl w:val="6CF42680"/>
    <w:lvl w:ilvl="0" w:tplc="22EAD9E2">
      <w:start w:val="1"/>
      <w:numFmt w:val="decimal"/>
      <w:lvlText w:val="%1."/>
      <w:lvlJc w:val="left"/>
      <w:pPr>
        <w:ind w:left="-6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5" w15:restartNumberingAfterBreak="0">
    <w:nsid w:val="1D021CDC"/>
    <w:multiLevelType w:val="hybridMultilevel"/>
    <w:tmpl w:val="E794D40C"/>
    <w:lvl w:ilvl="0" w:tplc="DD269A5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6" w15:restartNumberingAfterBreak="0">
    <w:nsid w:val="1D3C401E"/>
    <w:multiLevelType w:val="hybridMultilevel"/>
    <w:tmpl w:val="97FC0AA4"/>
    <w:lvl w:ilvl="0" w:tplc="D9C868FA">
      <w:start w:val="1"/>
      <w:numFmt w:val="lowerLetter"/>
      <w:lvlText w:val="(%1)"/>
      <w:lvlJc w:val="left"/>
      <w:pPr>
        <w:ind w:left="420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6" w:hanging="480"/>
      </w:pPr>
    </w:lvl>
    <w:lvl w:ilvl="2" w:tplc="0409001B" w:tentative="1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abstractNum w:abstractNumId="7" w15:restartNumberingAfterBreak="0">
    <w:nsid w:val="1F68007C"/>
    <w:multiLevelType w:val="hybridMultilevel"/>
    <w:tmpl w:val="E7205A18"/>
    <w:lvl w:ilvl="0" w:tplc="547EB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4338CA"/>
    <w:multiLevelType w:val="hybridMultilevel"/>
    <w:tmpl w:val="3FB8DFA8"/>
    <w:lvl w:ilvl="0" w:tplc="E626E5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403CBB"/>
    <w:multiLevelType w:val="hybridMultilevel"/>
    <w:tmpl w:val="A2FC266E"/>
    <w:lvl w:ilvl="0" w:tplc="D1DA1B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FA1025"/>
    <w:multiLevelType w:val="hybridMultilevel"/>
    <w:tmpl w:val="D44611E6"/>
    <w:lvl w:ilvl="0" w:tplc="37B20EFA">
      <w:start w:val="1"/>
      <w:numFmt w:val="lowerLetter"/>
      <w:lvlText w:val="(%1)"/>
      <w:lvlJc w:val="left"/>
      <w:pPr>
        <w:ind w:left="-2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9" w:hanging="480"/>
      </w:pPr>
    </w:lvl>
    <w:lvl w:ilvl="2" w:tplc="0409001B" w:tentative="1">
      <w:start w:val="1"/>
      <w:numFmt w:val="lowerRoman"/>
      <w:lvlText w:val="%3."/>
      <w:lvlJc w:val="right"/>
      <w:pPr>
        <w:ind w:left="809" w:hanging="480"/>
      </w:pPr>
    </w:lvl>
    <w:lvl w:ilvl="3" w:tplc="0409000F" w:tentative="1">
      <w:start w:val="1"/>
      <w:numFmt w:val="decimal"/>
      <w:lvlText w:val="%4."/>
      <w:lvlJc w:val="left"/>
      <w:pPr>
        <w:ind w:left="12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69" w:hanging="480"/>
      </w:pPr>
    </w:lvl>
    <w:lvl w:ilvl="5" w:tplc="0409001B" w:tentative="1">
      <w:start w:val="1"/>
      <w:numFmt w:val="lowerRoman"/>
      <w:lvlText w:val="%6."/>
      <w:lvlJc w:val="right"/>
      <w:pPr>
        <w:ind w:left="2249" w:hanging="480"/>
      </w:pPr>
    </w:lvl>
    <w:lvl w:ilvl="6" w:tplc="0409000F" w:tentative="1">
      <w:start w:val="1"/>
      <w:numFmt w:val="decimal"/>
      <w:lvlText w:val="%7."/>
      <w:lvlJc w:val="left"/>
      <w:pPr>
        <w:ind w:left="27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09" w:hanging="480"/>
      </w:pPr>
    </w:lvl>
    <w:lvl w:ilvl="8" w:tplc="0409001B" w:tentative="1">
      <w:start w:val="1"/>
      <w:numFmt w:val="lowerRoman"/>
      <w:lvlText w:val="%9."/>
      <w:lvlJc w:val="right"/>
      <w:pPr>
        <w:ind w:left="3689" w:hanging="480"/>
      </w:pPr>
    </w:lvl>
  </w:abstractNum>
  <w:abstractNum w:abstractNumId="11" w15:restartNumberingAfterBreak="0">
    <w:nsid w:val="2F9C2CCA"/>
    <w:multiLevelType w:val="hybridMultilevel"/>
    <w:tmpl w:val="BAF01F5C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D6B8025A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BC0847"/>
    <w:multiLevelType w:val="hybridMultilevel"/>
    <w:tmpl w:val="32541AE0"/>
    <w:lvl w:ilvl="0" w:tplc="DE90D894">
      <w:start w:val="1"/>
      <w:numFmt w:val="lowerLetter"/>
      <w:lvlText w:val="(%1)"/>
      <w:lvlJc w:val="left"/>
      <w:pPr>
        <w:ind w:left="1800" w:hanging="1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5B337B"/>
    <w:multiLevelType w:val="hybridMultilevel"/>
    <w:tmpl w:val="41CC7BD6"/>
    <w:lvl w:ilvl="0" w:tplc="14A8BC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 w15:restartNumberingAfterBreak="0">
    <w:nsid w:val="31FB245B"/>
    <w:multiLevelType w:val="hybridMultilevel"/>
    <w:tmpl w:val="06E0244A"/>
    <w:lvl w:ilvl="0" w:tplc="3ECCA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0523AF"/>
    <w:multiLevelType w:val="hybridMultilevel"/>
    <w:tmpl w:val="5BAE7B1A"/>
    <w:lvl w:ilvl="0" w:tplc="43A44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F83BC0"/>
    <w:multiLevelType w:val="hybridMultilevel"/>
    <w:tmpl w:val="AF1682EC"/>
    <w:lvl w:ilvl="0" w:tplc="1F54350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CA2D1F"/>
    <w:multiLevelType w:val="hybridMultilevel"/>
    <w:tmpl w:val="5B1CDB6C"/>
    <w:lvl w:ilvl="0" w:tplc="671AD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E92BF1"/>
    <w:multiLevelType w:val="hybridMultilevel"/>
    <w:tmpl w:val="EC921F64"/>
    <w:lvl w:ilvl="0" w:tplc="B1CA08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0B4D3B"/>
    <w:multiLevelType w:val="hybridMultilevel"/>
    <w:tmpl w:val="5CD6E002"/>
    <w:lvl w:ilvl="0" w:tplc="FA7E3B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52B92"/>
    <w:multiLevelType w:val="hybridMultilevel"/>
    <w:tmpl w:val="4FF87174"/>
    <w:lvl w:ilvl="0" w:tplc="52DC3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E3217B"/>
    <w:multiLevelType w:val="hybridMultilevel"/>
    <w:tmpl w:val="941803FE"/>
    <w:lvl w:ilvl="0" w:tplc="BECE9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6347A2E"/>
    <w:multiLevelType w:val="hybridMultilevel"/>
    <w:tmpl w:val="635ACAC4"/>
    <w:lvl w:ilvl="0" w:tplc="23B2E8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426A5F"/>
    <w:multiLevelType w:val="hybridMultilevel"/>
    <w:tmpl w:val="8758DA7E"/>
    <w:lvl w:ilvl="0" w:tplc="8892A9E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00C0FDC"/>
    <w:multiLevelType w:val="hybridMultilevel"/>
    <w:tmpl w:val="1FF43EB6"/>
    <w:lvl w:ilvl="0" w:tplc="76343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443918"/>
    <w:multiLevelType w:val="hybridMultilevel"/>
    <w:tmpl w:val="DCC050BA"/>
    <w:lvl w:ilvl="0" w:tplc="C1D0D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C0E4B23"/>
    <w:multiLevelType w:val="hybridMultilevel"/>
    <w:tmpl w:val="9506AC94"/>
    <w:lvl w:ilvl="0" w:tplc="6A582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D52F23"/>
    <w:multiLevelType w:val="hybridMultilevel"/>
    <w:tmpl w:val="099C1278"/>
    <w:lvl w:ilvl="0" w:tplc="0E1CA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7E57E8"/>
    <w:multiLevelType w:val="hybridMultilevel"/>
    <w:tmpl w:val="602E1F3C"/>
    <w:lvl w:ilvl="0" w:tplc="72B4C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F80B65"/>
    <w:multiLevelType w:val="hybridMultilevel"/>
    <w:tmpl w:val="1FD6B768"/>
    <w:lvl w:ilvl="0" w:tplc="8BC0B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3422730"/>
    <w:multiLevelType w:val="hybridMultilevel"/>
    <w:tmpl w:val="CF825888"/>
    <w:lvl w:ilvl="0" w:tplc="41001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445C3D"/>
    <w:multiLevelType w:val="hybridMultilevel"/>
    <w:tmpl w:val="737E2774"/>
    <w:lvl w:ilvl="0" w:tplc="E68C079E">
      <w:start w:val="1"/>
      <w:numFmt w:val="decimal"/>
      <w:lvlText w:val="%1."/>
      <w:lvlJc w:val="left"/>
      <w:pPr>
        <w:ind w:left="360" w:hanging="360"/>
      </w:pPr>
      <w:rPr>
        <w:rFonts w:ascii="Times" w:eastAsiaTheme="minorEastAsia" w:hAnsi="Times" w:cs="Time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B321F2B"/>
    <w:multiLevelType w:val="hybridMultilevel"/>
    <w:tmpl w:val="D2CECBD8"/>
    <w:lvl w:ilvl="0" w:tplc="DA7A285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3" w15:restartNumberingAfterBreak="0">
    <w:nsid w:val="72671819"/>
    <w:multiLevelType w:val="hybridMultilevel"/>
    <w:tmpl w:val="17B6EA46"/>
    <w:lvl w:ilvl="0" w:tplc="540A90D0">
      <w:start w:val="1"/>
      <w:numFmt w:val="lowerLetter"/>
      <w:lvlText w:val="(%1)"/>
      <w:lvlJc w:val="left"/>
      <w:pPr>
        <w:ind w:left="480" w:hanging="480"/>
      </w:pPr>
      <w:rPr>
        <w:rFonts w:eastAsia="Meiry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285E69"/>
    <w:multiLevelType w:val="hybridMultilevel"/>
    <w:tmpl w:val="2182D27A"/>
    <w:lvl w:ilvl="0" w:tplc="71540370">
      <w:start w:val="1"/>
      <w:numFmt w:val="decimal"/>
      <w:lvlText w:val="%1."/>
      <w:lvlJc w:val="left"/>
      <w:pPr>
        <w:ind w:left="-347" w:hanging="360"/>
      </w:pPr>
      <w:rPr>
        <w:rFonts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" w:hanging="480"/>
      </w:pPr>
    </w:lvl>
    <w:lvl w:ilvl="2" w:tplc="0409001B" w:tentative="1">
      <w:start w:val="1"/>
      <w:numFmt w:val="lowerRoman"/>
      <w:lvlText w:val="%3."/>
      <w:lvlJc w:val="right"/>
      <w:pPr>
        <w:ind w:left="733" w:hanging="480"/>
      </w:pPr>
    </w:lvl>
    <w:lvl w:ilvl="3" w:tplc="0409000F" w:tentative="1">
      <w:start w:val="1"/>
      <w:numFmt w:val="decimal"/>
      <w:lvlText w:val="%4."/>
      <w:lvlJc w:val="left"/>
      <w:pPr>
        <w:ind w:left="1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3" w:hanging="480"/>
      </w:pPr>
    </w:lvl>
    <w:lvl w:ilvl="5" w:tplc="0409001B" w:tentative="1">
      <w:start w:val="1"/>
      <w:numFmt w:val="lowerRoman"/>
      <w:lvlText w:val="%6."/>
      <w:lvlJc w:val="right"/>
      <w:pPr>
        <w:ind w:left="2173" w:hanging="480"/>
      </w:pPr>
    </w:lvl>
    <w:lvl w:ilvl="6" w:tplc="0409000F" w:tentative="1">
      <w:start w:val="1"/>
      <w:numFmt w:val="decimal"/>
      <w:lvlText w:val="%7."/>
      <w:lvlJc w:val="left"/>
      <w:pPr>
        <w:ind w:left="2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3" w:hanging="480"/>
      </w:pPr>
    </w:lvl>
    <w:lvl w:ilvl="8" w:tplc="0409001B" w:tentative="1">
      <w:start w:val="1"/>
      <w:numFmt w:val="lowerRoman"/>
      <w:lvlText w:val="%9."/>
      <w:lvlJc w:val="right"/>
      <w:pPr>
        <w:ind w:left="3613" w:hanging="480"/>
      </w:pPr>
    </w:lvl>
  </w:abstractNum>
  <w:abstractNum w:abstractNumId="35" w15:restartNumberingAfterBreak="0">
    <w:nsid w:val="78F70041"/>
    <w:multiLevelType w:val="hybridMultilevel"/>
    <w:tmpl w:val="F79A7988"/>
    <w:lvl w:ilvl="0" w:tplc="F0769D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7AC65EC3"/>
    <w:multiLevelType w:val="hybridMultilevel"/>
    <w:tmpl w:val="30A23E92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FD30AB4"/>
    <w:multiLevelType w:val="hybridMultilevel"/>
    <w:tmpl w:val="65945D56"/>
    <w:lvl w:ilvl="0" w:tplc="BE32F952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08" w:hanging="480"/>
      </w:pPr>
    </w:lvl>
    <w:lvl w:ilvl="2" w:tplc="0409001B" w:tentative="1">
      <w:start w:val="1"/>
      <w:numFmt w:val="lowerRoman"/>
      <w:lvlText w:val="%3."/>
      <w:lvlJc w:val="right"/>
      <w:pPr>
        <w:ind w:left="372" w:hanging="480"/>
      </w:pPr>
    </w:lvl>
    <w:lvl w:ilvl="3" w:tplc="0409000F" w:tentative="1">
      <w:start w:val="1"/>
      <w:numFmt w:val="decimal"/>
      <w:lvlText w:val="%4."/>
      <w:lvlJc w:val="left"/>
      <w:pPr>
        <w:ind w:left="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32" w:hanging="480"/>
      </w:pPr>
    </w:lvl>
    <w:lvl w:ilvl="5" w:tplc="0409001B" w:tentative="1">
      <w:start w:val="1"/>
      <w:numFmt w:val="lowerRoman"/>
      <w:lvlText w:val="%6."/>
      <w:lvlJc w:val="right"/>
      <w:pPr>
        <w:ind w:left="1812" w:hanging="480"/>
      </w:pPr>
    </w:lvl>
    <w:lvl w:ilvl="6" w:tplc="0409000F" w:tentative="1">
      <w:start w:val="1"/>
      <w:numFmt w:val="decimal"/>
      <w:lvlText w:val="%7."/>
      <w:lvlJc w:val="left"/>
      <w:pPr>
        <w:ind w:left="2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72" w:hanging="480"/>
      </w:pPr>
    </w:lvl>
    <w:lvl w:ilvl="8" w:tplc="0409001B" w:tentative="1">
      <w:start w:val="1"/>
      <w:numFmt w:val="lowerRoman"/>
      <w:lvlText w:val="%9."/>
      <w:lvlJc w:val="right"/>
      <w:pPr>
        <w:ind w:left="3252" w:hanging="480"/>
      </w:pPr>
    </w:lvl>
  </w:abstractNum>
  <w:num w:numId="1">
    <w:abstractNumId w:val="16"/>
  </w:num>
  <w:num w:numId="2">
    <w:abstractNumId w:val="31"/>
  </w:num>
  <w:num w:numId="3">
    <w:abstractNumId w:val="28"/>
  </w:num>
  <w:num w:numId="4">
    <w:abstractNumId w:val="33"/>
  </w:num>
  <w:num w:numId="5">
    <w:abstractNumId w:val="20"/>
  </w:num>
  <w:num w:numId="6">
    <w:abstractNumId w:val="3"/>
  </w:num>
  <w:num w:numId="7">
    <w:abstractNumId w:val="25"/>
  </w:num>
  <w:num w:numId="8">
    <w:abstractNumId w:val="14"/>
  </w:num>
  <w:num w:numId="9">
    <w:abstractNumId w:val="1"/>
  </w:num>
  <w:num w:numId="10">
    <w:abstractNumId w:val="19"/>
  </w:num>
  <w:num w:numId="11">
    <w:abstractNumId w:val="7"/>
  </w:num>
  <w:num w:numId="12">
    <w:abstractNumId w:val="21"/>
  </w:num>
  <w:num w:numId="13">
    <w:abstractNumId w:val="17"/>
  </w:num>
  <w:num w:numId="14">
    <w:abstractNumId w:val="37"/>
  </w:num>
  <w:num w:numId="15">
    <w:abstractNumId w:val="18"/>
  </w:num>
  <w:num w:numId="16">
    <w:abstractNumId w:val="34"/>
  </w:num>
  <w:num w:numId="17">
    <w:abstractNumId w:val="8"/>
  </w:num>
  <w:num w:numId="18">
    <w:abstractNumId w:val="0"/>
  </w:num>
  <w:num w:numId="19">
    <w:abstractNumId w:val="29"/>
  </w:num>
  <w:num w:numId="20">
    <w:abstractNumId w:val="27"/>
  </w:num>
  <w:num w:numId="21">
    <w:abstractNumId w:val="12"/>
  </w:num>
  <w:num w:numId="22">
    <w:abstractNumId w:val="22"/>
  </w:num>
  <w:num w:numId="23">
    <w:abstractNumId w:val="11"/>
  </w:num>
  <w:num w:numId="24">
    <w:abstractNumId w:val="36"/>
  </w:num>
  <w:num w:numId="25">
    <w:abstractNumId w:val="32"/>
  </w:num>
  <w:num w:numId="26">
    <w:abstractNumId w:val="9"/>
  </w:num>
  <w:num w:numId="27">
    <w:abstractNumId w:val="15"/>
  </w:num>
  <w:num w:numId="28">
    <w:abstractNumId w:val="13"/>
  </w:num>
  <w:num w:numId="29">
    <w:abstractNumId w:val="6"/>
  </w:num>
  <w:num w:numId="30">
    <w:abstractNumId w:val="35"/>
  </w:num>
  <w:num w:numId="31">
    <w:abstractNumId w:val="2"/>
  </w:num>
  <w:num w:numId="32">
    <w:abstractNumId w:val="30"/>
  </w:num>
  <w:num w:numId="33">
    <w:abstractNumId w:val="4"/>
  </w:num>
  <w:num w:numId="34">
    <w:abstractNumId w:val="26"/>
  </w:num>
  <w:num w:numId="35">
    <w:abstractNumId w:val="10"/>
  </w:num>
  <w:num w:numId="36">
    <w:abstractNumId w:val="24"/>
  </w:num>
  <w:num w:numId="37">
    <w:abstractNumId w:val="2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A9"/>
    <w:rsid w:val="00006363"/>
    <w:rsid w:val="00022CCB"/>
    <w:rsid w:val="00024920"/>
    <w:rsid w:val="000B4196"/>
    <w:rsid w:val="000D428E"/>
    <w:rsid w:val="000E62DD"/>
    <w:rsid w:val="000F233A"/>
    <w:rsid w:val="000F708A"/>
    <w:rsid w:val="00103A46"/>
    <w:rsid w:val="00125B1A"/>
    <w:rsid w:val="00152BC5"/>
    <w:rsid w:val="001814A5"/>
    <w:rsid w:val="001A4827"/>
    <w:rsid w:val="001B5202"/>
    <w:rsid w:val="002014ED"/>
    <w:rsid w:val="0020664C"/>
    <w:rsid w:val="00206FF6"/>
    <w:rsid w:val="00241C23"/>
    <w:rsid w:val="002434FA"/>
    <w:rsid w:val="002953C3"/>
    <w:rsid w:val="002D63CA"/>
    <w:rsid w:val="0030786A"/>
    <w:rsid w:val="00321694"/>
    <w:rsid w:val="00325A6F"/>
    <w:rsid w:val="00337512"/>
    <w:rsid w:val="00363864"/>
    <w:rsid w:val="00372DAB"/>
    <w:rsid w:val="00377BCE"/>
    <w:rsid w:val="003824FB"/>
    <w:rsid w:val="003A3A23"/>
    <w:rsid w:val="003E2478"/>
    <w:rsid w:val="004018A3"/>
    <w:rsid w:val="00402099"/>
    <w:rsid w:val="00421D7F"/>
    <w:rsid w:val="00464523"/>
    <w:rsid w:val="00465D81"/>
    <w:rsid w:val="00474A88"/>
    <w:rsid w:val="004A55B8"/>
    <w:rsid w:val="004E5032"/>
    <w:rsid w:val="004F314C"/>
    <w:rsid w:val="005148E9"/>
    <w:rsid w:val="00521839"/>
    <w:rsid w:val="0052716A"/>
    <w:rsid w:val="005561EE"/>
    <w:rsid w:val="00576F2D"/>
    <w:rsid w:val="005B3213"/>
    <w:rsid w:val="005F6671"/>
    <w:rsid w:val="00607321"/>
    <w:rsid w:val="00625CBF"/>
    <w:rsid w:val="00662052"/>
    <w:rsid w:val="00675280"/>
    <w:rsid w:val="006C3F18"/>
    <w:rsid w:val="006C61D5"/>
    <w:rsid w:val="006E3D66"/>
    <w:rsid w:val="006E52A2"/>
    <w:rsid w:val="00700D7B"/>
    <w:rsid w:val="007107FF"/>
    <w:rsid w:val="00765DA9"/>
    <w:rsid w:val="0077457D"/>
    <w:rsid w:val="007809C5"/>
    <w:rsid w:val="00781D28"/>
    <w:rsid w:val="007A3913"/>
    <w:rsid w:val="007C2068"/>
    <w:rsid w:val="007C56A2"/>
    <w:rsid w:val="0080524A"/>
    <w:rsid w:val="008400B2"/>
    <w:rsid w:val="00852A85"/>
    <w:rsid w:val="00862C85"/>
    <w:rsid w:val="00863153"/>
    <w:rsid w:val="00870BEC"/>
    <w:rsid w:val="00891EB1"/>
    <w:rsid w:val="00897A15"/>
    <w:rsid w:val="008C013E"/>
    <w:rsid w:val="008C2E91"/>
    <w:rsid w:val="008C4683"/>
    <w:rsid w:val="008C4E0D"/>
    <w:rsid w:val="008E39BB"/>
    <w:rsid w:val="008F2E42"/>
    <w:rsid w:val="00902F98"/>
    <w:rsid w:val="009134F3"/>
    <w:rsid w:val="009136A5"/>
    <w:rsid w:val="00934215"/>
    <w:rsid w:val="0095670C"/>
    <w:rsid w:val="0096354E"/>
    <w:rsid w:val="009844E8"/>
    <w:rsid w:val="009D6BDD"/>
    <w:rsid w:val="009E63A9"/>
    <w:rsid w:val="009F74DD"/>
    <w:rsid w:val="00A24C95"/>
    <w:rsid w:val="00A612BC"/>
    <w:rsid w:val="00A9388E"/>
    <w:rsid w:val="00AA76F6"/>
    <w:rsid w:val="00AB51E8"/>
    <w:rsid w:val="00AE01EB"/>
    <w:rsid w:val="00AF4506"/>
    <w:rsid w:val="00B062F0"/>
    <w:rsid w:val="00B1743A"/>
    <w:rsid w:val="00B3422D"/>
    <w:rsid w:val="00B80E1E"/>
    <w:rsid w:val="00B85C6F"/>
    <w:rsid w:val="00BA54A0"/>
    <w:rsid w:val="00C32321"/>
    <w:rsid w:val="00C3324D"/>
    <w:rsid w:val="00CC5D53"/>
    <w:rsid w:val="00CE1155"/>
    <w:rsid w:val="00D020AD"/>
    <w:rsid w:val="00D53CE6"/>
    <w:rsid w:val="00D679F3"/>
    <w:rsid w:val="00D85060"/>
    <w:rsid w:val="00D857F0"/>
    <w:rsid w:val="00DE4992"/>
    <w:rsid w:val="00DE5D68"/>
    <w:rsid w:val="00E01A60"/>
    <w:rsid w:val="00E27B91"/>
    <w:rsid w:val="00E53537"/>
    <w:rsid w:val="00E63245"/>
    <w:rsid w:val="00E70317"/>
    <w:rsid w:val="00E93A2F"/>
    <w:rsid w:val="00EA6ADB"/>
    <w:rsid w:val="00EA796D"/>
    <w:rsid w:val="00ED39D6"/>
    <w:rsid w:val="00F0242C"/>
    <w:rsid w:val="00F15BAF"/>
    <w:rsid w:val="00F2396B"/>
    <w:rsid w:val="00F277B3"/>
    <w:rsid w:val="00F55542"/>
    <w:rsid w:val="00F95B72"/>
    <w:rsid w:val="00FB523F"/>
    <w:rsid w:val="00FC2D1A"/>
    <w:rsid w:val="00FC301A"/>
    <w:rsid w:val="00FC703D"/>
    <w:rsid w:val="00F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755E6"/>
  <w15:chartTrackingRefBased/>
  <w15:docId w15:val="{68DF996C-2B6C-45A6-8033-E06F6CA3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A76F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A76F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A76F6"/>
    <w:pPr>
      <w:ind w:leftChars="200" w:left="480"/>
    </w:pPr>
  </w:style>
  <w:style w:type="character" w:customStyle="1" w:styleId="Bodytext6pt">
    <w:name w:val="Body text + 6 pt"/>
    <w:aliases w:val="Italic178"/>
    <w:rsid w:val="002434FA"/>
    <w:rPr>
      <w:rFonts w:ascii="Book Antiqua" w:hAnsi="Book Antiqua" w:cs="Book Antiqua"/>
      <w:i/>
      <w:iCs/>
      <w:spacing w:val="0"/>
      <w:sz w:val="12"/>
      <w:szCs w:val="12"/>
    </w:rPr>
  </w:style>
  <w:style w:type="character" w:customStyle="1" w:styleId="BodytextBold38">
    <w:name w:val="Body text + Bold38"/>
    <w:rsid w:val="009F74DD"/>
    <w:rPr>
      <w:rFonts w:ascii="Book Antiqua" w:hAnsi="Book Antiqua" w:cs="Book Antiqua"/>
      <w:b/>
      <w:bCs/>
      <w:spacing w:val="0"/>
      <w:sz w:val="23"/>
      <w:szCs w:val="23"/>
    </w:rPr>
  </w:style>
  <w:style w:type="paragraph" w:customStyle="1" w:styleId="1">
    <w:name w:val="清單段落1"/>
    <w:basedOn w:val="Normal"/>
    <w:uiPriority w:val="34"/>
    <w:qFormat/>
    <w:rsid w:val="00897A15"/>
    <w:pPr>
      <w:widowControl/>
      <w:spacing w:after="200" w:line="276" w:lineRule="auto"/>
      <w:ind w:left="720"/>
      <w:contextualSpacing/>
    </w:pPr>
    <w:rPr>
      <w:rFonts w:ascii="Calibri" w:eastAsia="Batang" w:hAnsi="Calibri" w:cs="Times New Roman"/>
      <w:kern w:val="0"/>
      <w:sz w:val="22"/>
      <w:lang w:val="en-IN" w:eastAsia="en-US"/>
    </w:rPr>
  </w:style>
  <w:style w:type="paragraph" w:customStyle="1" w:styleId="Qalpha">
    <w:name w:val="Q_alpha"/>
    <w:basedOn w:val="Normal"/>
    <w:rsid w:val="005B3213"/>
    <w:pPr>
      <w:tabs>
        <w:tab w:val="left" w:pos="1520"/>
        <w:tab w:val="left" w:pos="3940"/>
      </w:tabs>
      <w:autoSpaceDE w:val="0"/>
      <w:autoSpaceDN w:val="0"/>
      <w:adjustRightInd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paragraph" w:customStyle="1" w:styleId="a">
    <w:name w:val="(a)"/>
    <w:basedOn w:val="Normal"/>
    <w:rsid w:val="00AE01EB"/>
    <w:pPr>
      <w:widowControl/>
      <w:ind w:left="1620" w:hanging="720"/>
    </w:pPr>
    <w:rPr>
      <w:rFonts w:ascii="Palatino" w:eastAsia="Times New Roman" w:hAnsi="Palatino" w:cs="Times New Roman"/>
      <w:kern w:val="0"/>
      <w:sz w:val="20"/>
      <w:szCs w:val="20"/>
      <w:lang w:eastAsia="en-US"/>
    </w:rPr>
  </w:style>
  <w:style w:type="paragraph" w:customStyle="1" w:styleId="1a">
    <w:name w:val="1(a)"/>
    <w:basedOn w:val="a"/>
    <w:rsid w:val="00AE01EB"/>
    <w:pPr>
      <w:tabs>
        <w:tab w:val="left" w:pos="900"/>
      </w:tabs>
      <w:ind w:hanging="1620"/>
    </w:pPr>
  </w:style>
  <w:style w:type="paragraph" w:customStyle="1" w:styleId="Q">
    <w:name w:val="Q"/>
    <w:basedOn w:val="Normal"/>
    <w:link w:val="QChar"/>
    <w:rsid w:val="00AE01EB"/>
    <w:pPr>
      <w:tabs>
        <w:tab w:val="left" w:pos="1280"/>
        <w:tab w:val="left" w:pos="3940"/>
      </w:tabs>
      <w:autoSpaceDE w:val="0"/>
      <w:autoSpaceDN w:val="0"/>
      <w:adjustRightInd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character" w:customStyle="1" w:styleId="QChar">
    <w:name w:val="Q Char"/>
    <w:link w:val="Q"/>
    <w:rsid w:val="00AE01EB"/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3E2478"/>
    <w:rPr>
      <w:color w:val="808080"/>
    </w:rPr>
  </w:style>
  <w:style w:type="paragraph" w:customStyle="1" w:styleId="pause">
    <w:name w:val="pause"/>
    <w:basedOn w:val="Normal"/>
    <w:rsid w:val="00321694"/>
    <w:pPr>
      <w:tabs>
        <w:tab w:val="left" w:pos="1440"/>
      </w:tabs>
      <w:suppressAutoHyphens/>
      <w:autoSpaceDE w:val="0"/>
      <w:autoSpaceDN w:val="0"/>
      <w:adjustRightInd w:val="0"/>
      <w:spacing w:before="240" w:after="240" w:line="240" w:lineRule="atLeast"/>
      <w:jc w:val="center"/>
      <w:textAlignment w:val="center"/>
    </w:pPr>
    <w:rPr>
      <w:rFonts w:ascii="Arial (T1)" w:eastAsia="Times New Roman" w:hAnsi="Arial (T1)" w:cs="Arial (T1)"/>
      <w:color w:val="000000"/>
      <w:kern w:val="0"/>
      <w:sz w:val="20"/>
      <w:szCs w:val="20"/>
      <w:lang w:val="en-GB" w:eastAsia="en-US"/>
    </w:rPr>
  </w:style>
  <w:style w:type="character" w:customStyle="1" w:styleId="Q1">
    <w:name w:val="Q1"/>
    <w:rsid w:val="002953C3"/>
    <w:rPr>
      <w:b/>
      <w:bCs/>
    </w:rPr>
  </w:style>
  <w:style w:type="character" w:customStyle="1" w:styleId="Bold">
    <w:name w:val="Bold"/>
    <w:rsid w:val="00C32321"/>
    <w:rPr>
      <w:b/>
      <w:bCs/>
      <w:color w:val="000000"/>
      <w:w w:val="100"/>
    </w:rPr>
  </w:style>
  <w:style w:type="paragraph" w:customStyle="1" w:styleId="TX">
    <w:name w:val="TX"/>
    <w:basedOn w:val="Normal"/>
    <w:link w:val="TXChar"/>
    <w:rsid w:val="00662052"/>
    <w:pPr>
      <w:tabs>
        <w:tab w:val="right" w:pos="36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ascii="Times-BoldItalic" w:eastAsia="Times New Roman" w:hAnsi="Times-BoldItalic" w:cs="Times New Roman"/>
      <w:color w:val="000000"/>
      <w:kern w:val="0"/>
      <w:sz w:val="20"/>
      <w:szCs w:val="20"/>
      <w:lang w:val="en-GB" w:eastAsia="x-none"/>
    </w:rPr>
  </w:style>
  <w:style w:type="character" w:customStyle="1" w:styleId="TXChar">
    <w:name w:val="TX Char"/>
    <w:link w:val="TX"/>
    <w:locked/>
    <w:rsid w:val="00662052"/>
    <w:rPr>
      <w:rFonts w:ascii="Times-BoldItalic" w:eastAsia="Times New Roman" w:hAnsi="Times-BoldItalic" w:cs="Times New Roman"/>
      <w:color w:val="000000"/>
      <w:kern w:val="0"/>
      <w:sz w:val="20"/>
      <w:szCs w:val="20"/>
      <w:lang w:val="en-GB" w:eastAsia="x-none"/>
    </w:rPr>
  </w:style>
  <w:style w:type="character" w:customStyle="1" w:styleId="superscript">
    <w:name w:val="superscript"/>
    <w:rsid w:val="00662052"/>
    <w:rPr>
      <w:color w:val="000000"/>
      <w:w w:val="10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e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emf"/><Relationship Id="rId35" Type="http://schemas.openxmlformats.org/officeDocument/2006/relationships/oleObject" Target="embeddings/oleObject14.bin"/><Relationship Id="rId43" Type="http://schemas.openxmlformats.org/officeDocument/2006/relationships/glossaryDocument" Target="glossary/document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098659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E3759-EF9C-4B5F-8BD0-78714B62E94E}"/>
      </w:docPartPr>
      <w:docPartBody>
        <w:p w:rsidR="00000000" w:rsidRDefault="00565D43">
          <w:r w:rsidRPr="00860DAD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Palatino">
    <w:altName w:val="Book Antiqua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 (T1)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BoldItalic">
    <w:altName w:val="Times"/>
    <w:charset w:val="00"/>
    <w:family w:val="auto"/>
    <w:pitch w:val="variable"/>
    <w:sig w:usb0="03000000" w:usb1="00000000" w:usb2="00000000" w:usb3="00000000" w:csb0="00000001" w:csb1="00000000"/>
  </w:font>
  <w:font w:name="NewBaskervilleStd-Roman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thematicalPiLTStd-1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43"/>
    <w:rsid w:val="00565D43"/>
    <w:rsid w:val="007A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5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D0DA6-3007-4D5B-90B1-0B8B9842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328</Words>
  <Characters>1871</Characters>
  <Application>Microsoft Office Word</Application>
  <DocSecurity>0</DocSecurity>
  <Lines>15</Lines>
  <Paragraphs>4</Paragraphs>
  <ScaleCrop>false</ScaleCrop>
  <Company>Microsoft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Rajakar Raju</cp:lastModifiedBy>
  <cp:revision>4</cp:revision>
  <dcterms:created xsi:type="dcterms:W3CDTF">2019-05-19T09:41:00Z</dcterms:created>
  <dcterms:modified xsi:type="dcterms:W3CDTF">2020-06-05T07:22:00Z</dcterms:modified>
</cp:coreProperties>
</file>