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1D" w:rsidRPr="00B71E1D" w:rsidRDefault="00F0242C" w:rsidP="004E432E">
      <w:pPr>
        <w:pStyle w:val="NormalWe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1E1D">
        <w:rPr>
          <w:rFonts w:ascii="Times New Roman" w:hAnsi="Times New Roman" w:cs="Times New Roman"/>
          <w:b/>
          <w:sz w:val="28"/>
          <w:szCs w:val="28"/>
        </w:rPr>
        <w:t>Chapter 3</w:t>
      </w:r>
      <w:r w:rsidR="00B81C7F">
        <w:rPr>
          <w:rFonts w:ascii="Times New Roman" w:hAnsi="Times New Roman" w:cs="Times New Roman"/>
          <w:b/>
          <w:sz w:val="28"/>
          <w:szCs w:val="28"/>
        </w:rPr>
        <w:t>2</w:t>
      </w:r>
      <w:bookmarkEnd w:id="0"/>
      <w:r w:rsidRPr="00B71E1D">
        <w:rPr>
          <w:rFonts w:ascii="Times New Roman" w:hAnsi="Times New Roman" w:cs="Times New Roman"/>
          <w:b/>
          <w:sz w:val="28"/>
          <w:szCs w:val="28"/>
        </w:rPr>
        <w:t>.</w:t>
      </w:r>
    </w:p>
    <w:p w:rsidR="004315E3" w:rsidRDefault="004315E3" w:rsidP="004315E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>The current in the circuit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shown in Figure P32.3 equals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60.0% of the peak current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at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= 7.00 </w:t>
      </w:r>
      <w:proofErr w:type="spellStart"/>
      <w:r w:rsidRPr="004315E3">
        <w:rPr>
          <w:rFonts w:ascii="Times New Roman" w:eastAsia="NewBaskervilleStd-Roman" w:hAnsi="Times New Roman" w:cs="Times New Roman"/>
          <w:kern w:val="0"/>
          <w:szCs w:val="24"/>
        </w:rPr>
        <w:t>ms.</w:t>
      </w:r>
      <w:proofErr w:type="spellEnd"/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What is the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lowest source frequency that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gives this current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>.</w:t>
      </w:r>
    </w:p>
    <w:p w:rsidR="00E038E6" w:rsidRDefault="004315E3" w:rsidP="00E038E6">
      <w:pPr>
        <w:pStyle w:val="ListParagraph"/>
        <w:autoSpaceDE w:val="0"/>
        <w:autoSpaceDN w:val="0"/>
        <w:adjustRightInd w:val="0"/>
        <w:ind w:leftChars="0" w:left="-567"/>
        <w:rPr>
          <w:rFonts w:ascii="Times New Roman" w:hAnsi="Times New Roman" w:cs="Times New Roman"/>
          <w:szCs w:val="24"/>
        </w:rPr>
      </w:pPr>
      <w:r w:rsidRPr="004315E3">
        <w:rPr>
          <w:rFonts w:eastAsia="NewBaskervilleStd-Roman"/>
          <w:noProof/>
          <w:kern w:val="0"/>
        </w:rPr>
        <w:drawing>
          <wp:anchor distT="0" distB="0" distL="114300" distR="114300" simplePos="0" relativeHeight="251672576" behindDoc="1" locked="0" layoutInCell="1" allowOverlap="1" wp14:anchorId="07C1F9BD" wp14:editId="37967811">
            <wp:simplePos x="0" y="0"/>
            <wp:positionH relativeFrom="column">
              <wp:posOffset>3484418</wp:posOffset>
            </wp:positionH>
            <wp:positionV relativeFrom="paragraph">
              <wp:posOffset>13912</wp:posOffset>
            </wp:positionV>
            <wp:extent cx="2036445" cy="1877060"/>
            <wp:effectExtent l="0" t="0" r="1905" b="8890"/>
            <wp:wrapTight wrapText="bothSides">
              <wp:wrapPolygon edited="0">
                <wp:start x="0" y="0"/>
                <wp:lineTo x="0" y="21483"/>
                <wp:lineTo x="21418" y="21483"/>
                <wp:lineTo x="2141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9BB" w:rsidRPr="004315E3">
        <w:rPr>
          <w:rFonts w:ascii="Times New Roman" w:hAnsi="Times New Roman" w:cs="Times New Roman"/>
          <w:szCs w:val="24"/>
        </w:rPr>
        <w:t>Ans:</w:t>
      </w:r>
      <w:r w:rsidR="00D020AD" w:rsidRPr="004315E3">
        <w:rPr>
          <w:rFonts w:ascii="Times New Roman" w:hAnsi="Times New Roman" w:cs="Times New Roman"/>
          <w:szCs w:val="24"/>
        </w:rPr>
        <w:t xml:space="preserve"> </w:t>
      </w:r>
    </w:p>
    <w:p w:rsidR="00D020AD" w:rsidRPr="004315E3" w:rsidRDefault="00D020AD" w:rsidP="004315E3">
      <w:pPr>
        <w:pStyle w:val="ListParagraph"/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</w:p>
    <w:p w:rsidR="00C32321" w:rsidRPr="004315E3" w:rsidRDefault="00C32321" w:rsidP="00ED39D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Pr="004315E3" w:rsidRDefault="00E85039" w:rsidP="00E85039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hAnsi="Times New Roman" w:cs="Times New Roman"/>
          <w:szCs w:val="24"/>
        </w:rPr>
        <w:tab/>
      </w:r>
      <w:r w:rsidRPr="004315E3">
        <w:rPr>
          <w:rFonts w:ascii="Times New Roman" w:hAnsi="Times New Roman" w:cs="Times New Roman"/>
          <w:szCs w:val="24"/>
        </w:rPr>
        <w:tab/>
      </w:r>
    </w:p>
    <w:p w:rsidR="00206FF6" w:rsidRPr="004315E3" w:rsidRDefault="00206FF6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4315E3" w:rsidRDefault="004315E3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4315E3" w:rsidRPr="004315E3" w:rsidRDefault="004315E3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1579BF" w:rsidRPr="004315E3" w:rsidRDefault="001579BF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4315E3" w:rsidRDefault="004315E3" w:rsidP="004315E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Chars="-413" w:left="-565" w:hanging="426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In the AC circuit shown in Figure P32.3,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R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 70.0 V and the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output voltage of the AC source is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max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sin </w:t>
      </w:r>
      <w:r>
        <w:rPr>
          <w:rFonts w:eastAsia="MathematicalPi-One-Italic"/>
          <w:i/>
          <w:iCs/>
        </w:rPr>
        <w:sym w:font="Symbol" w:char="F077"/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t.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(a) If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  <w:vertAlign w:val="subscript"/>
        </w:rPr>
        <w:t>R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0.250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max for the first time at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 0.010 0 s, what is the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angular frequency of the source? (b) What is the next value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of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for which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  <w:vertAlign w:val="subscript"/>
        </w:rPr>
        <w:t>R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= 0.250 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max?</w:t>
      </w:r>
    </w:p>
    <w:p w:rsidR="00152BC5" w:rsidRPr="004315E3" w:rsidRDefault="007A3913" w:rsidP="004315E3">
      <w:pPr>
        <w:pStyle w:val="ListParagraph"/>
        <w:autoSpaceDE w:val="0"/>
        <w:autoSpaceDN w:val="0"/>
        <w:adjustRightInd w:val="0"/>
        <w:ind w:leftChars="0" w:left="-565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hAnsi="Times New Roman" w:cs="Times New Roman"/>
          <w:color w:val="000000"/>
          <w:szCs w:val="24"/>
        </w:rPr>
        <w:t xml:space="preserve">Ans: </w:t>
      </w:r>
    </w:p>
    <w:p w:rsidR="00832B1B" w:rsidRPr="004315E3" w:rsidRDefault="008E39BB" w:rsidP="00832B1B">
      <w:pPr>
        <w:pStyle w:val="ListParagraph"/>
        <w:autoSpaceDE w:val="0"/>
        <w:autoSpaceDN w:val="0"/>
        <w:adjustRightInd w:val="0"/>
        <w:ind w:leftChars="0" w:left="6480" w:hangingChars="2700" w:hanging="6480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                                              </w:t>
      </w:r>
      <w:r w:rsidR="00832B1B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    </w:t>
      </w:r>
    </w:p>
    <w:p w:rsidR="0095670C" w:rsidRPr="004315E3" w:rsidRDefault="0095670C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4315E3" w:rsidRDefault="004315E3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4315E3" w:rsidRDefault="004315E3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4315E3" w:rsidRDefault="004315E3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4315E3" w:rsidRPr="004315E3" w:rsidRDefault="004315E3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4315E3" w:rsidRDefault="004315E3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4315E3" w:rsidRPr="004315E3" w:rsidRDefault="004315E3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4315E3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4315E3" w:rsidRDefault="004315E3" w:rsidP="004315E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>What is the maximum current in a 2.20-</w:t>
      </w:r>
      <w:r w:rsidRPr="004315E3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t>m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F capacitor when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it is connected across (a) a North American electrical outlet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having </w:t>
      </w:r>
      <w:r>
        <w:rPr>
          <w:rFonts w:ascii="Times New Roman" w:eastAsia="NewBaskervilleStd-Roman" w:hAnsi="Times New Roman" w:cs="Times New Roman"/>
          <w:kern w:val="0"/>
          <w:szCs w:val="24"/>
        </w:rPr>
        <w:t>∆</w:t>
      </w:r>
      <w:proofErr w:type="spellStart"/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rms</w:t>
      </w:r>
      <w:proofErr w:type="spellEnd"/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120 V 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60.0 Hz and (b) a European</w:t>
      </w:r>
      <w:r w:rsidRPr="004315E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electrical outlet having </w:t>
      </w:r>
      <w:r>
        <w:rPr>
          <w:rFonts w:ascii="Times New Roman" w:eastAsia="NewBaskervilleStd-Roman" w:hAnsi="Times New Roman" w:cs="Times New Roman"/>
          <w:kern w:val="0"/>
          <w:szCs w:val="24"/>
        </w:rPr>
        <w:t>∆</w:t>
      </w:r>
      <w:proofErr w:type="spellStart"/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rms</w:t>
      </w:r>
      <w:proofErr w:type="spellEnd"/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240 V 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50.0 Hz?</w:t>
      </w:r>
    </w:p>
    <w:p w:rsidR="00256417" w:rsidRPr="004315E3" w:rsidRDefault="00D020AD" w:rsidP="004315E3">
      <w:pPr>
        <w:pStyle w:val="ListParagraph"/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iCs/>
          <w:kern w:val="0"/>
          <w:szCs w:val="24"/>
        </w:rPr>
        <w:t>Ans:</w:t>
      </w:r>
      <w:r w:rsidR="00587842" w:rsidRPr="004315E3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</w:p>
    <w:p w:rsidR="00D020AD" w:rsidRPr="004315E3" w:rsidRDefault="00D020AD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Pr="004315E3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Pr="004315E3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Pr="004315E3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Pr="004315E3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Pr="004315E3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4315E3" w:rsidRDefault="004315E3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4315E3" w:rsidRDefault="004315E3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4315E3" w:rsidRPr="004315E3" w:rsidRDefault="004315E3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1579BF" w:rsidRPr="004315E3" w:rsidRDefault="001579BF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256417" w:rsidRPr="004315E3" w:rsidRDefault="00256417" w:rsidP="00D020AD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240" w:lineRule="auto"/>
        <w:ind w:left="1078" w:hangingChars="449" w:hanging="1078"/>
        <w:rPr>
          <w:rFonts w:ascii="Times New Roman" w:hAnsi="Times New Roman" w:cs="Times New Roman"/>
          <w:color w:val="auto"/>
          <w:sz w:val="24"/>
          <w:szCs w:val="24"/>
        </w:rPr>
      </w:pPr>
    </w:p>
    <w:p w:rsidR="004315E3" w:rsidRPr="004315E3" w:rsidRDefault="004315E3" w:rsidP="004315E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 AC source with </w:t>
      </w:r>
      <w:r>
        <w:rPr>
          <w:rFonts w:ascii="Times New Roman" w:eastAsia="NewBaskervilleStd-Roman" w:hAnsi="Times New Roman" w:cs="Times New Roman"/>
          <w:kern w:val="0"/>
          <w:szCs w:val="24"/>
        </w:rPr>
        <w:t>∆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V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max 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150 V 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>=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50.0 Hz is connected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between points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a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proofErr w:type="spellStart"/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d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in</w:t>
      </w:r>
      <w:proofErr w:type="spellEnd"/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 Figure P32.16. Calculate the maximum voltages between (a) points </w:t>
      </w:r>
      <w:r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a</w:t>
      </w:r>
      <w:r>
        <w:rPr>
          <w:rFonts w:ascii="Times New Roman" w:eastAsia="NewBaskervilleStd-Italic" w:hAnsi="Times New Roman" w:cs="Times New Roman" w:hint="eastAsia"/>
          <w:i/>
          <w:iCs/>
          <w:kern w:val="0"/>
          <w:szCs w:val="24"/>
        </w:rPr>
        <w:t xml:space="preserve">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b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>, (b) points</w:t>
      </w:r>
      <w:r>
        <w:rPr>
          <w:rFonts w:ascii="Times New Roman" w:eastAsia="NewBaskervilleStd-Roman" w:hAnsi="Times New Roman" w:cs="Times New Roman" w:hint="eastAsia"/>
          <w:kern w:val="0"/>
          <w:szCs w:val="24"/>
        </w:rPr>
        <w:t xml:space="preserve">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b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c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, (c) points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c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d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, and (d) points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b </w:t>
      </w:r>
      <w:r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Pr="004315E3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d.</w:t>
      </w:r>
    </w:p>
    <w:p w:rsidR="00517A86" w:rsidRPr="004315E3" w:rsidRDefault="00B71E1D" w:rsidP="004315E3">
      <w:pPr>
        <w:pStyle w:val="ListParagraph"/>
        <w:autoSpaceDE w:val="0"/>
        <w:autoSpaceDN w:val="0"/>
        <w:adjustRightInd w:val="0"/>
        <w:ind w:leftChars="0" w:left="-567"/>
        <w:rPr>
          <w:rFonts w:ascii="Times New Roman" w:eastAsia="NewBaskervilleStd-Roman" w:hAnsi="Times New Roman" w:cs="Times New Roman"/>
          <w:kern w:val="0"/>
          <w:szCs w:val="24"/>
        </w:rPr>
      </w:pPr>
      <w:r w:rsidRPr="00B71E1D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73600" behindDoc="1" locked="0" layoutInCell="1" allowOverlap="1" wp14:anchorId="52EA31CE" wp14:editId="7D85A045">
            <wp:simplePos x="0" y="0"/>
            <wp:positionH relativeFrom="column">
              <wp:posOffset>2814320</wp:posOffset>
            </wp:positionH>
            <wp:positionV relativeFrom="paragraph">
              <wp:posOffset>113665</wp:posOffset>
            </wp:positionV>
            <wp:extent cx="283845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455" y="21109"/>
                <wp:lineTo x="2145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A86" w:rsidRPr="004315E3">
        <w:rPr>
          <w:rFonts w:ascii="Times New Roman" w:eastAsia="NewBaskervilleStd-Roman" w:hAnsi="Times New Roman" w:cs="Times New Roman"/>
          <w:kern w:val="0"/>
          <w:szCs w:val="24"/>
        </w:rPr>
        <w:t xml:space="preserve">Ans: </w:t>
      </w:r>
    </w:p>
    <w:p w:rsidR="001579BF" w:rsidRPr="004315E3" w:rsidRDefault="001579BF" w:rsidP="00517A86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sectPr w:rsidR="001579BF" w:rsidRPr="004315E3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3C5" w:rsidRDefault="001153C5" w:rsidP="00AA76F6">
      <w:r>
        <w:separator/>
      </w:r>
    </w:p>
  </w:endnote>
  <w:endnote w:type="continuationSeparator" w:id="0">
    <w:p w:rsidR="001153C5" w:rsidRDefault="001153C5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Std-Roman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ewBaskervilleStd-Italic">
    <w:altName w:val="PMingLiU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MathematicalPi-One-Italic">
    <w:altName w:val="Arial Unicode MS"/>
    <w:charset w:val="00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3C5" w:rsidRDefault="001153C5" w:rsidP="00AA76F6">
      <w:r>
        <w:separator/>
      </w:r>
    </w:p>
  </w:footnote>
  <w:footnote w:type="continuationSeparator" w:id="0">
    <w:p w:rsidR="001153C5" w:rsidRDefault="001153C5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 w15:restartNumberingAfterBreak="0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6" w15:restartNumberingAfterBreak="0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C1358D"/>
    <w:multiLevelType w:val="hybridMultilevel"/>
    <w:tmpl w:val="3DC072D4"/>
    <w:lvl w:ilvl="0" w:tplc="B81C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FA1025"/>
    <w:multiLevelType w:val="hybridMultilevel"/>
    <w:tmpl w:val="D44611E6"/>
    <w:lvl w:ilvl="0" w:tplc="37B20EFA">
      <w:start w:val="1"/>
      <w:numFmt w:val="lowerLetter"/>
      <w:lvlText w:val="(%1)"/>
      <w:lvlJc w:val="left"/>
      <w:pPr>
        <w:ind w:left="-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1" w15:restartNumberingAfterBreak="0">
    <w:nsid w:val="2EC0498A"/>
    <w:multiLevelType w:val="hybridMultilevel"/>
    <w:tmpl w:val="53E26BA6"/>
    <w:lvl w:ilvl="0" w:tplc="2EDE5ACE">
      <w:start w:val="1"/>
      <w:numFmt w:val="decimal"/>
      <w:lvlText w:val="%1."/>
      <w:lvlJc w:val="left"/>
      <w:pPr>
        <w:ind w:left="-34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2" w15:restartNumberingAfterBreak="0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2" w15:restartNumberingAfterBreak="0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4" w15:restartNumberingAfterBreak="0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7113CB"/>
    <w:multiLevelType w:val="hybridMultilevel"/>
    <w:tmpl w:val="625827E6"/>
    <w:lvl w:ilvl="0" w:tplc="FEBE5EEE">
      <w:start w:val="1"/>
      <w:numFmt w:val="lowerLetter"/>
      <w:lvlText w:val="(%1)"/>
      <w:lvlJc w:val="left"/>
      <w:pPr>
        <w:ind w:left="-349" w:hanging="360"/>
      </w:pPr>
      <w:rPr>
        <w:rFonts w:ascii="Palatino Linotype" w:eastAsiaTheme="minorEastAsia" w:hAnsi="Palatino Linotype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37" w15:restartNumberingAfterBreak="0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7"/>
  </w:num>
  <w:num w:numId="2">
    <w:abstractNumId w:val="30"/>
  </w:num>
  <w:num w:numId="3">
    <w:abstractNumId w:val="27"/>
  </w:num>
  <w:num w:numId="4">
    <w:abstractNumId w:val="32"/>
  </w:num>
  <w:num w:numId="5">
    <w:abstractNumId w:val="21"/>
  </w:num>
  <w:num w:numId="6">
    <w:abstractNumId w:val="3"/>
  </w:num>
  <w:num w:numId="7">
    <w:abstractNumId w:val="24"/>
  </w:num>
  <w:num w:numId="8">
    <w:abstractNumId w:val="15"/>
  </w:num>
  <w:num w:numId="9">
    <w:abstractNumId w:val="1"/>
  </w:num>
  <w:num w:numId="10">
    <w:abstractNumId w:val="20"/>
  </w:num>
  <w:num w:numId="11">
    <w:abstractNumId w:val="6"/>
  </w:num>
  <w:num w:numId="12">
    <w:abstractNumId w:val="22"/>
  </w:num>
  <w:num w:numId="13">
    <w:abstractNumId w:val="18"/>
  </w:num>
  <w:num w:numId="14">
    <w:abstractNumId w:val="37"/>
  </w:num>
  <w:num w:numId="15">
    <w:abstractNumId w:val="19"/>
  </w:num>
  <w:num w:numId="16">
    <w:abstractNumId w:val="33"/>
  </w:num>
  <w:num w:numId="17">
    <w:abstractNumId w:val="7"/>
  </w:num>
  <w:num w:numId="18">
    <w:abstractNumId w:val="0"/>
  </w:num>
  <w:num w:numId="19">
    <w:abstractNumId w:val="28"/>
  </w:num>
  <w:num w:numId="20">
    <w:abstractNumId w:val="26"/>
  </w:num>
  <w:num w:numId="21">
    <w:abstractNumId w:val="13"/>
  </w:num>
  <w:num w:numId="22">
    <w:abstractNumId w:val="23"/>
  </w:num>
  <w:num w:numId="23">
    <w:abstractNumId w:val="12"/>
  </w:num>
  <w:num w:numId="24">
    <w:abstractNumId w:val="35"/>
  </w:num>
  <w:num w:numId="25">
    <w:abstractNumId w:val="31"/>
  </w:num>
  <w:num w:numId="26">
    <w:abstractNumId w:val="8"/>
  </w:num>
  <w:num w:numId="27">
    <w:abstractNumId w:val="16"/>
  </w:num>
  <w:num w:numId="28">
    <w:abstractNumId w:val="14"/>
  </w:num>
  <w:num w:numId="29">
    <w:abstractNumId w:val="5"/>
  </w:num>
  <w:num w:numId="30">
    <w:abstractNumId w:val="34"/>
  </w:num>
  <w:num w:numId="31">
    <w:abstractNumId w:val="2"/>
  </w:num>
  <w:num w:numId="32">
    <w:abstractNumId w:val="29"/>
  </w:num>
  <w:num w:numId="33">
    <w:abstractNumId w:val="4"/>
  </w:num>
  <w:num w:numId="34">
    <w:abstractNumId w:val="25"/>
  </w:num>
  <w:num w:numId="35">
    <w:abstractNumId w:val="10"/>
  </w:num>
  <w:num w:numId="36">
    <w:abstractNumId w:val="11"/>
  </w:num>
  <w:num w:numId="37">
    <w:abstractNumId w:val="3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0F708A"/>
    <w:rsid w:val="00103A46"/>
    <w:rsid w:val="001153C5"/>
    <w:rsid w:val="001215D9"/>
    <w:rsid w:val="00125B1A"/>
    <w:rsid w:val="00152BC5"/>
    <w:rsid w:val="001579BF"/>
    <w:rsid w:val="001814A5"/>
    <w:rsid w:val="001A4827"/>
    <w:rsid w:val="001B5202"/>
    <w:rsid w:val="001F32F1"/>
    <w:rsid w:val="002014ED"/>
    <w:rsid w:val="0020664C"/>
    <w:rsid w:val="00206FF6"/>
    <w:rsid w:val="00241C23"/>
    <w:rsid w:val="002434FA"/>
    <w:rsid w:val="00256417"/>
    <w:rsid w:val="002953C3"/>
    <w:rsid w:val="002D63CA"/>
    <w:rsid w:val="0030786A"/>
    <w:rsid w:val="00321694"/>
    <w:rsid w:val="00325A6F"/>
    <w:rsid w:val="00337512"/>
    <w:rsid w:val="00342BD3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315E3"/>
    <w:rsid w:val="0046081A"/>
    <w:rsid w:val="00464523"/>
    <w:rsid w:val="00474A88"/>
    <w:rsid w:val="004A55B8"/>
    <w:rsid w:val="004E432E"/>
    <w:rsid w:val="004E5032"/>
    <w:rsid w:val="004F314C"/>
    <w:rsid w:val="005148E9"/>
    <w:rsid w:val="00517A86"/>
    <w:rsid w:val="00521839"/>
    <w:rsid w:val="0052716A"/>
    <w:rsid w:val="005561EE"/>
    <w:rsid w:val="00576F2D"/>
    <w:rsid w:val="00587842"/>
    <w:rsid w:val="005B0F59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1D28"/>
    <w:rsid w:val="007A3913"/>
    <w:rsid w:val="007C2068"/>
    <w:rsid w:val="007C56A2"/>
    <w:rsid w:val="0080524A"/>
    <w:rsid w:val="00832B1B"/>
    <w:rsid w:val="008400B2"/>
    <w:rsid w:val="00852A85"/>
    <w:rsid w:val="00862C85"/>
    <w:rsid w:val="00863153"/>
    <w:rsid w:val="00870BEC"/>
    <w:rsid w:val="00897A15"/>
    <w:rsid w:val="008C013E"/>
    <w:rsid w:val="008C4683"/>
    <w:rsid w:val="008C4E0D"/>
    <w:rsid w:val="008E39BB"/>
    <w:rsid w:val="00902F98"/>
    <w:rsid w:val="009136A5"/>
    <w:rsid w:val="00934215"/>
    <w:rsid w:val="0095670C"/>
    <w:rsid w:val="0096354E"/>
    <w:rsid w:val="009844E8"/>
    <w:rsid w:val="009D6BDD"/>
    <w:rsid w:val="009E63A9"/>
    <w:rsid w:val="009F74DD"/>
    <w:rsid w:val="00A24C95"/>
    <w:rsid w:val="00A612BC"/>
    <w:rsid w:val="00A9388E"/>
    <w:rsid w:val="00AA76F6"/>
    <w:rsid w:val="00AB51E8"/>
    <w:rsid w:val="00AE01EB"/>
    <w:rsid w:val="00AF4506"/>
    <w:rsid w:val="00B062F0"/>
    <w:rsid w:val="00B1743A"/>
    <w:rsid w:val="00B71E1D"/>
    <w:rsid w:val="00B80E1E"/>
    <w:rsid w:val="00B81C7F"/>
    <w:rsid w:val="00B85C6F"/>
    <w:rsid w:val="00BA54A0"/>
    <w:rsid w:val="00BE7842"/>
    <w:rsid w:val="00C32321"/>
    <w:rsid w:val="00C3324D"/>
    <w:rsid w:val="00C77CCB"/>
    <w:rsid w:val="00CC5D53"/>
    <w:rsid w:val="00CE1155"/>
    <w:rsid w:val="00D020AD"/>
    <w:rsid w:val="00D23C1A"/>
    <w:rsid w:val="00D53CE6"/>
    <w:rsid w:val="00D679F3"/>
    <w:rsid w:val="00D85060"/>
    <w:rsid w:val="00DE4992"/>
    <w:rsid w:val="00DE4EC0"/>
    <w:rsid w:val="00DE56D9"/>
    <w:rsid w:val="00DE5D68"/>
    <w:rsid w:val="00E034E0"/>
    <w:rsid w:val="00E038E6"/>
    <w:rsid w:val="00E27B91"/>
    <w:rsid w:val="00E63245"/>
    <w:rsid w:val="00E85039"/>
    <w:rsid w:val="00E93A2F"/>
    <w:rsid w:val="00EA6ADB"/>
    <w:rsid w:val="00EA796D"/>
    <w:rsid w:val="00EB6A28"/>
    <w:rsid w:val="00ED39D6"/>
    <w:rsid w:val="00F0242C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727B4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A76F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76F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Normal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Normal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">
    <w:name w:val="(a)"/>
    <w:basedOn w:val="Normal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Normal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E2478"/>
    <w:rPr>
      <w:color w:val="808080"/>
    </w:rPr>
  </w:style>
  <w:style w:type="paragraph" w:customStyle="1" w:styleId="pause">
    <w:name w:val="pause"/>
    <w:basedOn w:val="Normal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  <w:style w:type="character" w:customStyle="1" w:styleId="Italic">
    <w:name w:val="Italic"/>
    <w:rsid w:val="00832B1B"/>
    <w:rPr>
      <w:rFonts w:ascii="Times-Italic" w:hAnsi="Times-Italic" w:cs="Times-Italic"/>
      <w:i/>
      <w:iCs/>
      <w:spacing w:val="0"/>
      <w:sz w:val="20"/>
      <w:szCs w:val="20"/>
    </w:rPr>
  </w:style>
  <w:style w:type="character" w:customStyle="1" w:styleId="Symbol">
    <w:name w:val="Symbol"/>
    <w:rsid w:val="00832B1B"/>
    <w:rPr>
      <w:rFonts w:ascii="Symbol" w:hAnsi="Symbol" w:cs="Symbol"/>
      <w:sz w:val="20"/>
      <w:szCs w:val="20"/>
    </w:rPr>
  </w:style>
  <w:style w:type="paragraph" w:customStyle="1" w:styleId="SOL">
    <w:name w:val="SOL"/>
    <w:basedOn w:val="Normal"/>
    <w:rsid w:val="00832B1B"/>
    <w:pPr>
      <w:tabs>
        <w:tab w:val="left" w:pos="480"/>
      </w:tabs>
      <w:autoSpaceDE w:val="0"/>
      <w:autoSpaceDN w:val="0"/>
      <w:adjustRightInd w:val="0"/>
      <w:spacing w:before="240" w:line="280" w:lineRule="atLeast"/>
      <w:jc w:val="both"/>
      <w:textAlignment w:val="center"/>
    </w:pPr>
    <w:rPr>
      <w:rFonts w:ascii="Times-Roman" w:eastAsia="Times New Roman" w:hAnsi="Times-Roman" w:cs="Times-Roman"/>
      <w:color w:val="000000"/>
      <w:kern w:val="0"/>
      <w:szCs w:val="24"/>
      <w:lang w:val="en-GB" w:eastAsia="x-none"/>
    </w:rPr>
  </w:style>
  <w:style w:type="paragraph" w:styleId="NormalWeb">
    <w:name w:val="Normal (Web)"/>
    <w:basedOn w:val="Normal"/>
    <w:uiPriority w:val="99"/>
    <w:semiHidden/>
    <w:unhideWhenUsed/>
    <w:rsid w:val="00B71E1D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EF9C-A677-455C-9642-B965C78C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Rajakar Raju</cp:lastModifiedBy>
  <cp:revision>17</cp:revision>
  <dcterms:created xsi:type="dcterms:W3CDTF">2019-05-19T05:51:00Z</dcterms:created>
  <dcterms:modified xsi:type="dcterms:W3CDTF">2020-06-05T07:13:00Z</dcterms:modified>
</cp:coreProperties>
</file>