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42C" w:rsidRDefault="00F0242C" w:rsidP="00F0242C">
      <w:pPr>
        <w:tabs>
          <w:tab w:val="left" w:pos="2267"/>
        </w:tabs>
        <w:ind w:leftChars="-236" w:left="-56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E5D68">
        <w:rPr>
          <w:rFonts w:ascii="Times New Roman" w:hAnsi="Times New Roman" w:cs="Times New Roman"/>
          <w:b/>
          <w:sz w:val="28"/>
          <w:szCs w:val="28"/>
        </w:rPr>
        <w:t>Ch</w:t>
      </w:r>
      <w:r w:rsidRPr="00AB51E8">
        <w:rPr>
          <w:rFonts w:ascii="Times New Roman" w:hAnsi="Times New Roman" w:cs="Times New Roman"/>
          <w:b/>
          <w:sz w:val="28"/>
          <w:szCs w:val="28"/>
        </w:rPr>
        <w:t xml:space="preserve">apter </w:t>
      </w:r>
      <w:r w:rsidR="00E53537">
        <w:rPr>
          <w:rFonts w:ascii="Times New Roman" w:hAnsi="Times New Roman" w:cs="Times New Roman" w:hint="eastAsia"/>
          <w:b/>
          <w:sz w:val="28"/>
          <w:szCs w:val="28"/>
        </w:rPr>
        <w:t>34</w:t>
      </w:r>
      <w:r w:rsidRPr="00AB51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53537">
        <w:rPr>
          <w:rFonts w:ascii="Times New Roman" w:hAnsi="Times New Roman" w:cs="Times New Roman" w:hint="eastAsia"/>
          <w:b/>
          <w:sz w:val="28"/>
          <w:szCs w:val="28"/>
        </w:rPr>
        <w:t>Electro</w:t>
      </w:r>
      <w:r w:rsidR="00E53537">
        <w:rPr>
          <w:rFonts w:ascii="Times New Roman" w:hAnsi="Times New Roman" w:cs="Times New Roman"/>
          <w:b/>
          <w:sz w:val="28"/>
          <w:szCs w:val="28"/>
        </w:rPr>
        <w:t>m</w:t>
      </w:r>
      <w:r w:rsidR="00E535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agnetic </w:t>
      </w:r>
      <w:r w:rsidR="00E53537">
        <w:rPr>
          <w:rFonts w:ascii="Times New Roman" w:hAnsi="Times New Roman" w:cs="Times New Roman" w:hint="eastAsia"/>
          <w:b/>
          <w:color w:val="000000"/>
          <w:sz w:val="28"/>
          <w:szCs w:val="28"/>
          <w:shd w:val="clear" w:color="auto" w:fill="FFFFFF"/>
        </w:rPr>
        <w:t>Waves</w:t>
      </w:r>
    </w:p>
    <w:p w:rsidR="00AB51E8" w:rsidRPr="00E53537" w:rsidRDefault="00AB51E8" w:rsidP="009D6BDD">
      <w:pPr>
        <w:tabs>
          <w:tab w:val="left" w:pos="2267"/>
        </w:tabs>
        <w:ind w:leftChars="-236" w:left="-566"/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</w:pPr>
    </w:p>
    <w:p w:rsidR="001B5202" w:rsidRPr="00E53537" w:rsidRDefault="001B5202" w:rsidP="001B5202">
      <w:pPr>
        <w:pStyle w:val="a7"/>
        <w:ind w:leftChars="0" w:left="-709"/>
        <w:rPr>
          <w:rFonts w:ascii="Times New Roman" w:hAnsi="Times New Roman" w:cs="Times New Roman"/>
          <w:szCs w:val="24"/>
          <w:u w:val="single"/>
        </w:rPr>
      </w:pPr>
      <w:r w:rsidRPr="00E53537">
        <w:rPr>
          <w:rFonts w:ascii="Times New Roman" w:hAnsi="Times New Roman" w:cs="Times New Roman"/>
          <w:szCs w:val="24"/>
        </w:rPr>
        <w:t>St. ID:</w:t>
      </w:r>
      <w:r w:rsidRPr="00E53537">
        <w:rPr>
          <w:rFonts w:ascii="Times New Roman" w:hAnsi="Times New Roman" w:cs="Times New Roman"/>
          <w:szCs w:val="24"/>
          <w:u w:val="single"/>
        </w:rPr>
        <w:t xml:space="preserve">                        ,</w:t>
      </w:r>
      <w:r w:rsidRPr="00E53537">
        <w:rPr>
          <w:rFonts w:ascii="Times New Roman" w:hAnsi="Times New Roman" w:cs="Times New Roman"/>
          <w:szCs w:val="24"/>
        </w:rPr>
        <w:t xml:space="preserve">              </w:t>
      </w:r>
      <w:r w:rsidRPr="00E53537">
        <w:rPr>
          <w:rFonts w:ascii="Times New Roman" w:hAnsi="Times New Roman" w:cs="Times New Roman"/>
          <w:szCs w:val="24"/>
          <w:u w:val="single"/>
        </w:rPr>
        <w:t xml:space="preserve">Name:                      </w:t>
      </w:r>
    </w:p>
    <w:p w:rsidR="00E53537" w:rsidRDefault="00E53537" w:rsidP="00E53537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206FF6" w:rsidRPr="00E53537" w:rsidRDefault="00E53537" w:rsidP="00E53537">
      <w:pPr>
        <w:pStyle w:val="a7"/>
        <w:numPr>
          <w:ilvl w:val="0"/>
          <w:numId w:val="38"/>
        </w:numPr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  <w:r w:rsidRPr="00E53537">
        <w:rPr>
          <w:rFonts w:ascii="Times New Roman" w:eastAsia="NewBaskervilleStd-Roman" w:hAnsi="Times New Roman" w:cs="Times New Roman"/>
          <w:kern w:val="0"/>
          <w:szCs w:val="24"/>
        </w:rPr>
        <w:t>A 0.200-A current is charging a capacitor that has circular plates 10.0 cm in radius. If the plate separation is 4.00 mm, (a) what is the time rate of increase of electric field between</w:t>
      </w:r>
      <w:r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Pr="00E53537">
        <w:rPr>
          <w:rFonts w:ascii="Times New Roman" w:eastAsia="NewBaskervilleStd-Roman" w:hAnsi="Times New Roman" w:cs="Times New Roman"/>
          <w:kern w:val="0"/>
          <w:szCs w:val="24"/>
        </w:rPr>
        <w:t>the plates? (b) What is the magnetic field between the plates</w:t>
      </w:r>
      <w:r>
        <w:rPr>
          <w:rFonts w:ascii="Times New Roman" w:eastAsia="NewBaskervilleStd-Roman" w:hAnsi="Times New Roman" w:cs="Times New Roman"/>
          <w:kern w:val="0"/>
          <w:szCs w:val="24"/>
        </w:rPr>
        <w:t xml:space="preserve"> 5</w:t>
      </w:r>
      <w:r w:rsidRPr="00E53537">
        <w:rPr>
          <w:rFonts w:ascii="Times New Roman" w:eastAsia="NewBaskervilleStd-Roman" w:hAnsi="Times New Roman" w:cs="Times New Roman"/>
          <w:kern w:val="0"/>
          <w:szCs w:val="24"/>
        </w:rPr>
        <w:t>.00 cm from the center?</w:t>
      </w:r>
    </w:p>
    <w:p w:rsidR="00D020AD" w:rsidRPr="00E53537" w:rsidRDefault="008E39BB" w:rsidP="00E53537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  <w:r w:rsidRPr="00E53537">
        <w:rPr>
          <w:rFonts w:ascii="Times New Roman" w:hAnsi="Times New Roman" w:cs="Times New Roman"/>
          <w:szCs w:val="24"/>
        </w:rPr>
        <w:t>Ans:</w:t>
      </w:r>
      <w:r w:rsidR="00F55542" w:rsidRPr="00E53537">
        <w:rPr>
          <w:rFonts w:ascii="Times New Roman" w:hAnsi="Times New Roman" w:cs="Times New Roman"/>
          <w:szCs w:val="24"/>
        </w:rPr>
        <w:t xml:space="preserve"> </w:t>
      </w:r>
      <w:r w:rsidR="00CC4860">
        <w:rPr>
          <w:rFonts w:ascii="Times New Roman" w:hAnsi="Times New Roman" w:cs="Times New Roman"/>
          <w:szCs w:val="24"/>
        </w:rPr>
        <w:t>(a) 7.19×10</w:t>
      </w:r>
      <w:r w:rsidR="00CC4860" w:rsidRPr="00EB1B4E">
        <w:rPr>
          <w:rFonts w:ascii="Times New Roman" w:hAnsi="Times New Roman" w:cs="Times New Roman"/>
          <w:szCs w:val="24"/>
          <w:vertAlign w:val="superscript"/>
        </w:rPr>
        <w:t>11</w:t>
      </w:r>
      <w:r w:rsidR="00CC4860">
        <w:rPr>
          <w:rFonts w:ascii="Times New Roman" w:hAnsi="Times New Roman" w:cs="Times New Roman"/>
          <w:szCs w:val="24"/>
        </w:rPr>
        <w:t xml:space="preserve"> V/m</w:t>
      </w:r>
      <w:r w:rsidR="00CC4860">
        <w:rPr>
          <w:rFonts w:ascii="Times New Roman" w:hAnsi="Times New Roman" w:cs="Times New Roman" w:hint="eastAsia"/>
          <w:szCs w:val="24"/>
        </w:rPr>
        <w:t>‧</w:t>
      </w:r>
      <w:r w:rsidR="00CC4860">
        <w:rPr>
          <w:rFonts w:ascii="Times New Roman" w:hAnsi="Times New Roman" w:cs="Times New Roman"/>
          <w:szCs w:val="24"/>
        </w:rPr>
        <w:t>s (b) 2.00×10</w:t>
      </w:r>
      <w:r w:rsidR="00CC4860" w:rsidRPr="00662052">
        <w:rPr>
          <w:rFonts w:ascii="Times New Roman" w:hAnsi="Times New Roman" w:cs="Times New Roman"/>
          <w:szCs w:val="24"/>
          <w:vertAlign w:val="superscript"/>
        </w:rPr>
        <w:t>7</w:t>
      </w:r>
      <w:r w:rsidR="00CC4860">
        <w:rPr>
          <w:rFonts w:ascii="Times New Roman" w:hAnsi="Times New Roman" w:cs="Times New Roman" w:hint="eastAsia"/>
          <w:szCs w:val="24"/>
          <w:vertAlign w:val="superscript"/>
        </w:rPr>
        <w:t xml:space="preserve"> </w:t>
      </w:r>
      <w:r w:rsidR="00CC4860">
        <w:rPr>
          <w:rFonts w:ascii="Times New Roman" w:hAnsi="Times New Roman" w:cs="Times New Roman"/>
          <w:szCs w:val="24"/>
        </w:rPr>
        <w:t>T</w:t>
      </w:r>
    </w:p>
    <w:p w:rsidR="00D020AD" w:rsidRPr="00E53537" w:rsidRDefault="00D020AD" w:rsidP="002953C3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891EB1" w:rsidRPr="00E53537" w:rsidRDefault="00891EB1" w:rsidP="002953C3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D020AD" w:rsidRPr="00E53537" w:rsidRDefault="00D020AD" w:rsidP="002953C3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D020AD" w:rsidRPr="00E53537" w:rsidRDefault="00D020AD" w:rsidP="002953C3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D020AD" w:rsidRPr="00EB1B4E" w:rsidRDefault="00D020AD" w:rsidP="002953C3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206FF6" w:rsidRPr="00E53537" w:rsidRDefault="00206FF6" w:rsidP="00206FF6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noProof/>
          <w:kern w:val="0"/>
          <w:szCs w:val="24"/>
        </w:rPr>
      </w:pPr>
    </w:p>
    <w:p w:rsidR="00891EB1" w:rsidRPr="00E53537" w:rsidRDefault="00E53537" w:rsidP="00E53537">
      <w:pPr>
        <w:pStyle w:val="a7"/>
        <w:numPr>
          <w:ilvl w:val="0"/>
          <w:numId w:val="38"/>
        </w:numPr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  <w:r w:rsidRPr="00E53537">
        <w:rPr>
          <w:rFonts w:ascii="Times New Roman" w:eastAsia="NewBaskervilleStd-Roman" w:hAnsi="Times New Roman" w:cs="Times New Roman"/>
          <w:kern w:val="0"/>
          <w:szCs w:val="24"/>
        </w:rPr>
        <w:t xml:space="preserve">A proton moves through a region containing a uniform electric field given by </w:t>
      </w:r>
      <m:oMath>
        <m:acc>
          <m:accPr>
            <m:chr m:val="⃑"/>
            <m:ctrlPr>
              <w:rPr>
                <w:rFonts w:ascii="Cambria Math" w:eastAsia="NewBaskervilleStd-Roman" w:hAnsi="Cambria Math" w:cs="Times New Roman"/>
                <w:kern w:val="0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="NewBaskervilleStd-Roman" w:hAnsi="Cambria Math" w:cs="Times New Roman"/>
                <w:kern w:val="0"/>
                <w:szCs w:val="24"/>
              </w:rPr>
              <m:t>E</m:t>
            </m:r>
          </m:e>
        </m:acc>
        <m:r>
          <w:rPr>
            <w:rFonts w:ascii="Cambria Math" w:eastAsia="NewBaskervilleStd-Roman" w:hAnsi="Cambria Math" w:cs="Times New Roman"/>
            <w:kern w:val="0"/>
            <w:szCs w:val="24"/>
          </w:rPr>
          <m:t>=50.0</m:t>
        </m:r>
        <m:acc>
          <m:accPr>
            <m:ctrlPr>
              <w:rPr>
                <w:rFonts w:ascii="Cambria Math" w:eastAsia="NewBaskervilleStd-Roman" w:hAnsi="Cambria Math" w:cs="Times New Roman"/>
                <w:i/>
                <w:kern w:val="0"/>
                <w:szCs w:val="24"/>
              </w:rPr>
            </m:ctrlPr>
          </m:accPr>
          <m:e>
            <m:r>
              <w:rPr>
                <w:rFonts w:ascii="Cambria Math" w:eastAsia="NewBaskervilleStd-Roman" w:hAnsi="Cambria Math" w:cs="Times New Roman"/>
                <w:kern w:val="0"/>
                <w:szCs w:val="24"/>
              </w:rPr>
              <m:t>j</m:t>
            </m:r>
          </m:e>
        </m:acc>
      </m:oMath>
      <w:r w:rsidRPr="00E53537">
        <w:rPr>
          <w:rFonts w:ascii="Times New Roman" w:eastAsia="MathematicalPiLTStd-1" w:hAnsi="Times New Roman" w:cs="Times New Roman"/>
          <w:kern w:val="0"/>
          <w:szCs w:val="24"/>
        </w:rPr>
        <w:t xml:space="preserve"> </w:t>
      </w:r>
      <w:r w:rsidRPr="00E53537">
        <w:rPr>
          <w:rFonts w:ascii="Times New Roman" w:eastAsia="NewBaskervilleStd-Roman" w:hAnsi="Times New Roman" w:cs="Times New Roman"/>
          <w:kern w:val="0"/>
          <w:szCs w:val="24"/>
        </w:rPr>
        <w:t>V/m and a uniform</w:t>
      </w:r>
      <w:r w:rsidRPr="00E53537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E53537">
        <w:rPr>
          <w:rFonts w:ascii="Times New Roman" w:eastAsia="NewBaskervilleStd-Roman" w:hAnsi="Times New Roman" w:cs="Times New Roman"/>
          <w:kern w:val="0"/>
          <w:szCs w:val="24"/>
        </w:rPr>
        <w:t xml:space="preserve">magnetic field </w:t>
      </w:r>
      <m:oMath>
        <m:acc>
          <m:accPr>
            <m:chr m:val="⃑"/>
            <m:ctrlPr>
              <w:rPr>
                <w:rFonts w:ascii="Cambria Math" w:eastAsia="NewBaskervilleStd-Roman" w:hAnsi="Cambria Math" w:cs="Times New Roman"/>
                <w:kern w:val="0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="NewBaskervilleStd-Roman" w:hAnsi="Cambria Math" w:cs="Times New Roman"/>
                <w:kern w:val="0"/>
                <w:szCs w:val="24"/>
              </w:rPr>
              <m:t>B</m:t>
            </m:r>
          </m:e>
        </m:acc>
        <m:r>
          <w:rPr>
            <w:rFonts w:ascii="Cambria Math" w:eastAsia="NewBaskervilleStd-Roman" w:hAnsi="Cambria Math" w:cs="Times New Roman"/>
            <w:kern w:val="0"/>
            <w:szCs w:val="24"/>
          </w:rPr>
          <m:t>=0.200</m:t>
        </m:r>
        <m:acc>
          <m:accPr>
            <m:ctrlPr>
              <w:rPr>
                <w:rFonts w:ascii="Cambria Math" w:eastAsia="NewBaskervilleStd-Roman" w:hAnsi="Cambria Math" w:cs="Times New Roman"/>
                <w:i/>
                <w:kern w:val="0"/>
                <w:szCs w:val="24"/>
              </w:rPr>
            </m:ctrlPr>
          </m:accPr>
          <m:e>
            <m:r>
              <w:rPr>
                <w:rFonts w:ascii="Cambria Math" w:eastAsia="NewBaskervilleStd-Roman" w:hAnsi="Cambria Math" w:cs="Times New Roman"/>
                <w:kern w:val="0"/>
                <w:szCs w:val="24"/>
              </w:rPr>
              <m:t>i</m:t>
            </m:r>
          </m:e>
        </m:acc>
        <m:r>
          <w:rPr>
            <w:rFonts w:ascii="Cambria Math" w:eastAsia="NewBaskervilleStd-Roman" w:hAnsi="Cambria Math" w:cs="Times New Roman"/>
            <w:kern w:val="0"/>
            <w:szCs w:val="24"/>
          </w:rPr>
          <m:t>+0.300</m:t>
        </m:r>
        <m:acc>
          <m:accPr>
            <m:ctrlPr>
              <w:rPr>
                <w:rFonts w:ascii="Cambria Math" w:eastAsia="NewBaskervilleStd-Roman" w:hAnsi="Cambria Math" w:cs="Times New Roman"/>
                <w:i/>
                <w:kern w:val="0"/>
                <w:szCs w:val="24"/>
              </w:rPr>
            </m:ctrlPr>
          </m:accPr>
          <m:e>
            <m:r>
              <w:rPr>
                <w:rFonts w:ascii="Cambria Math" w:eastAsia="NewBaskervilleStd-Roman" w:hAnsi="Cambria Math" w:cs="Times New Roman"/>
                <w:kern w:val="0"/>
                <w:szCs w:val="24"/>
              </w:rPr>
              <m:t>j</m:t>
            </m:r>
          </m:e>
        </m:acc>
        <m:r>
          <w:rPr>
            <w:rFonts w:ascii="Cambria Math" w:eastAsia="NewBaskervilleStd-Roman" w:hAnsi="Cambria Math" w:cs="Times New Roman"/>
            <w:kern w:val="0"/>
            <w:szCs w:val="24"/>
          </w:rPr>
          <m:t>+0.400</m:t>
        </m:r>
        <m:acc>
          <m:accPr>
            <m:ctrlPr>
              <w:rPr>
                <w:rFonts w:ascii="Cambria Math" w:eastAsia="NewBaskervilleStd-Roman" w:hAnsi="Cambria Math" w:cs="Times New Roman"/>
                <w:i/>
                <w:kern w:val="0"/>
                <w:szCs w:val="24"/>
              </w:rPr>
            </m:ctrlPr>
          </m:accPr>
          <m:e>
            <m:r>
              <w:rPr>
                <w:rFonts w:ascii="Cambria Math" w:eastAsia="NewBaskervilleStd-Roman" w:hAnsi="Cambria Math" w:cs="Times New Roman"/>
                <w:kern w:val="0"/>
                <w:szCs w:val="24"/>
              </w:rPr>
              <m:t>k</m:t>
            </m:r>
          </m:e>
        </m:acc>
      </m:oMath>
      <w:r w:rsidRPr="00E53537">
        <w:rPr>
          <w:rFonts w:ascii="Times New Roman" w:eastAsia="NewBaskervilleStd-Roman" w:hAnsi="Times New Roman" w:cs="Times New Roman"/>
          <w:kern w:val="0"/>
          <w:szCs w:val="24"/>
        </w:rPr>
        <w:t xml:space="preserve"> T. Determine</w:t>
      </w:r>
      <w:r w:rsidRPr="00E53537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E53537">
        <w:rPr>
          <w:rFonts w:ascii="Times New Roman" w:eastAsia="NewBaskervilleStd-Roman" w:hAnsi="Times New Roman" w:cs="Times New Roman"/>
          <w:kern w:val="0"/>
          <w:szCs w:val="24"/>
        </w:rPr>
        <w:t>the acceleration of the proton when it has a velocity</w:t>
      </w:r>
      <w:r w:rsidRPr="00E53537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E53537"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m:oMath>
        <m:acc>
          <m:accPr>
            <m:chr m:val="⃑"/>
            <m:ctrlPr>
              <w:rPr>
                <w:rFonts w:ascii="Cambria Math" w:eastAsia="NewBaskervilleStd-Roman" w:hAnsi="Cambria Math" w:cs="Times New Roman"/>
                <w:kern w:val="0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="NewBaskervilleStd-Roman" w:hAnsi="Cambria Math" w:cs="Times New Roman"/>
                <w:kern w:val="0"/>
                <w:szCs w:val="24"/>
              </w:rPr>
              <m:t>v</m:t>
            </m:r>
          </m:e>
        </m:acc>
        <m:r>
          <m:rPr>
            <m:sty m:val="p"/>
          </m:rPr>
          <w:rPr>
            <w:rFonts w:ascii="Cambria Math" w:eastAsia="NewBaskervilleStd-Roman" w:hAnsi="Cambria Math" w:cs="Times New Roman"/>
            <w:kern w:val="0"/>
            <w:szCs w:val="24"/>
          </w:rPr>
          <m:t>=200</m:t>
        </m:r>
        <m:acc>
          <m:accPr>
            <m:ctrlPr>
              <w:rPr>
                <w:rFonts w:ascii="Cambria Math" w:eastAsia="NewBaskervilleStd-Roman" w:hAnsi="Cambria Math" w:cs="Times New Roman"/>
                <w:i/>
                <w:kern w:val="0"/>
                <w:szCs w:val="24"/>
              </w:rPr>
            </m:ctrlPr>
          </m:accPr>
          <m:e>
            <m:r>
              <w:rPr>
                <w:rFonts w:ascii="Cambria Math" w:eastAsia="NewBaskervilleStd-Roman" w:hAnsi="Cambria Math" w:cs="Times New Roman"/>
                <w:kern w:val="0"/>
                <w:szCs w:val="24"/>
              </w:rPr>
              <m:t>i</m:t>
            </m:r>
          </m:e>
        </m:acc>
      </m:oMath>
      <w:r w:rsidR="00B3422D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E53537">
        <w:rPr>
          <w:rFonts w:ascii="Times New Roman" w:eastAsia="NewBaskervilleStd-Roman" w:hAnsi="Times New Roman" w:cs="Times New Roman"/>
          <w:kern w:val="0"/>
          <w:szCs w:val="24"/>
        </w:rPr>
        <w:t>m</w:t>
      </w:r>
      <w:r w:rsidR="00B3422D">
        <w:rPr>
          <w:rFonts w:ascii="Times New Roman" w:eastAsia="NewBaskervilleStd-Roman" w:hAnsi="Times New Roman" w:cs="Times New Roman"/>
          <w:kern w:val="0"/>
          <w:szCs w:val="24"/>
        </w:rPr>
        <w:t>/</w:t>
      </w:r>
      <w:r w:rsidRPr="00E53537">
        <w:rPr>
          <w:rFonts w:ascii="Times New Roman" w:eastAsia="NewBaskervilleStd-Roman" w:hAnsi="Times New Roman" w:cs="Times New Roman"/>
          <w:kern w:val="0"/>
          <w:szCs w:val="24"/>
        </w:rPr>
        <w:t>s.</w:t>
      </w:r>
    </w:p>
    <w:p w:rsidR="00152BC5" w:rsidRPr="00E53537" w:rsidRDefault="007A3913" w:rsidP="00891EB1">
      <w:pPr>
        <w:pStyle w:val="a7"/>
        <w:autoSpaceDE w:val="0"/>
        <w:autoSpaceDN w:val="0"/>
        <w:adjustRightInd w:val="0"/>
        <w:ind w:leftChars="0" w:left="-709"/>
        <w:rPr>
          <w:rFonts w:ascii="Times New Roman" w:hAnsi="Times New Roman" w:cs="Times New Roman"/>
          <w:szCs w:val="24"/>
        </w:rPr>
      </w:pPr>
      <w:r w:rsidRPr="00E53537">
        <w:rPr>
          <w:rFonts w:ascii="Times New Roman" w:hAnsi="Times New Roman" w:cs="Times New Roman"/>
          <w:color w:val="000000"/>
          <w:szCs w:val="24"/>
        </w:rPr>
        <w:t xml:space="preserve">Ans: 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Cs w:val="24"/>
          </w:rPr>
          <m:t>-</m:t>
        </m:r>
        <m:r>
          <m:rPr>
            <m:sty m:val="p"/>
          </m:rPr>
          <w:rPr>
            <w:rFonts w:ascii="Cambria Math" w:hAnsi="Cambria Math" w:cs="Times New Roman"/>
            <w:color w:val="000000"/>
            <w:szCs w:val="24"/>
          </w:rPr>
          <m:t>2.87×</m:t>
        </m:r>
        <m:sSup>
          <m:sSupPr>
            <m:ctrlPr>
              <w:rPr>
                <w:rFonts w:ascii="Cambria Math" w:hAnsi="Cambria Math" w:cs="Times New Roman"/>
                <w:color w:val="000000"/>
                <w:szCs w:val="24"/>
              </w:rPr>
            </m:ctrlPr>
          </m:sSupPr>
          <m:e>
            <m:r>
              <w:rPr>
                <w:rFonts w:ascii="Cambria Math" w:hAnsi="Cambria Math" w:cs="Times New Roman" w:hint="eastAsia"/>
                <w:color w:val="000000"/>
                <w:szCs w:val="24"/>
              </w:rPr>
              <m:t>10</m:t>
            </m:r>
          </m:e>
          <m:sup>
            <m:r>
              <w:rPr>
                <w:rFonts w:ascii="Cambria Math" w:hAnsi="Cambria Math" w:cs="MS Gothic" w:hint="eastAsia"/>
                <w:color w:val="000000"/>
                <w:szCs w:val="24"/>
              </w:rPr>
              <m:t>9</m:t>
            </m:r>
          </m:sup>
        </m:sSup>
        <m:acc>
          <m:accPr>
            <m:ctrlPr>
              <w:rPr>
                <w:rFonts w:ascii="Cambria Math" w:eastAsia="NewBaskervilleStd-Roman" w:hAnsi="Cambria Math" w:cs="Times New Roman"/>
                <w:i/>
                <w:kern w:val="0"/>
                <w:szCs w:val="24"/>
              </w:rPr>
            </m:ctrlPr>
          </m:accPr>
          <m:e>
            <m:r>
              <w:rPr>
                <w:rFonts w:ascii="Cambria Math" w:eastAsia="NewBaskervilleStd-Roman" w:hAnsi="Cambria Math" w:cs="Times New Roman"/>
                <w:kern w:val="0"/>
                <w:szCs w:val="24"/>
              </w:rPr>
              <m:t>j</m:t>
            </m:r>
          </m:e>
        </m:acc>
        <m:r>
          <w:rPr>
            <w:rFonts w:ascii="Cambria Math" w:eastAsia="NewBaskervilleStd-Roman" w:hAnsi="Cambria Math" w:cs="Times New Roman"/>
            <w:kern w:val="0"/>
            <w:szCs w:val="24"/>
          </w:rPr>
          <m:t>+5.75</m:t>
        </m:r>
        <m:r>
          <m:rPr>
            <m:sty m:val="p"/>
          </m:rPr>
          <w:rPr>
            <w:rFonts w:ascii="Cambria Math" w:hAnsi="Cambria Math" w:cs="Times New Roman"/>
            <w:color w:val="000000"/>
            <w:szCs w:val="24"/>
          </w:rPr>
          <m:t>×</m:t>
        </m:r>
        <m:sSup>
          <m:sSupPr>
            <m:ctrlPr>
              <w:rPr>
                <w:rFonts w:ascii="Cambria Math" w:hAnsi="Cambria Math" w:cs="Times New Roman"/>
                <w:color w:val="000000"/>
                <w:szCs w:val="24"/>
              </w:rPr>
            </m:ctrlPr>
          </m:sSupPr>
          <m:e>
            <m:r>
              <w:rPr>
                <w:rFonts w:ascii="Cambria Math" w:hAnsi="Cambria Math" w:cs="Times New Roman" w:hint="eastAsia"/>
                <w:color w:val="000000"/>
                <w:szCs w:val="24"/>
              </w:rPr>
              <m:t>10</m:t>
            </m:r>
          </m:e>
          <m:sup>
            <m:r>
              <w:rPr>
                <w:rFonts w:ascii="Cambria Math" w:hAnsi="Cambria Math" w:cs="MS Gothic" w:hint="eastAsia"/>
                <w:color w:val="000000"/>
                <w:szCs w:val="24"/>
              </w:rPr>
              <m:t>9</m:t>
            </m:r>
          </m:sup>
        </m:sSup>
        <m:acc>
          <m:accPr>
            <m:ctrlPr>
              <w:rPr>
                <w:rFonts w:ascii="Cambria Math" w:eastAsia="NewBaskervilleStd-Roman" w:hAnsi="Cambria Math" w:cs="Times New Roman"/>
                <w:i/>
                <w:kern w:val="0"/>
                <w:szCs w:val="24"/>
              </w:rPr>
            </m:ctrlPr>
          </m:accPr>
          <m:e>
            <m:r>
              <w:rPr>
                <w:rFonts w:ascii="Cambria Math" w:eastAsia="NewBaskervilleStd-Roman" w:hAnsi="Cambria Math" w:cs="Times New Roman"/>
                <w:kern w:val="0"/>
                <w:szCs w:val="24"/>
              </w:rPr>
              <m:t>k</m:t>
            </m:r>
          </m:e>
        </m:acc>
      </m:oMath>
      <w:r w:rsidR="00CC4860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="00CC4860">
        <w:rPr>
          <w:rFonts w:ascii="Times New Roman" w:hAnsi="Times New Roman" w:cs="Times New Roman"/>
          <w:kern w:val="0"/>
          <w:szCs w:val="24"/>
        </w:rPr>
        <w:t>m/s</w:t>
      </w:r>
      <w:r w:rsidR="00CC4860" w:rsidRPr="00662052">
        <w:rPr>
          <w:rFonts w:ascii="Times New Roman" w:hAnsi="Times New Roman" w:cs="Times New Roman"/>
          <w:kern w:val="0"/>
          <w:szCs w:val="24"/>
          <w:vertAlign w:val="superscript"/>
        </w:rPr>
        <w:t>2</w:t>
      </w:r>
    </w:p>
    <w:p w:rsidR="00D020AD" w:rsidRDefault="00D020AD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EB1B4E" w:rsidRPr="00E53537" w:rsidRDefault="00EB1B4E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 w:hint="eastAsia"/>
          <w:kern w:val="0"/>
          <w:szCs w:val="24"/>
        </w:rPr>
      </w:pPr>
    </w:p>
    <w:p w:rsidR="00D020AD" w:rsidRPr="00E53537" w:rsidRDefault="00D020AD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D020AD" w:rsidRPr="00E53537" w:rsidRDefault="00D020AD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D020AD" w:rsidRPr="00E53537" w:rsidRDefault="00D020AD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B3422D" w:rsidRDefault="00E53537" w:rsidP="00B3422D">
      <w:pPr>
        <w:pStyle w:val="a7"/>
        <w:numPr>
          <w:ilvl w:val="0"/>
          <w:numId w:val="38"/>
        </w:numPr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  <w:r w:rsidRPr="00B3422D">
        <w:rPr>
          <w:rFonts w:ascii="Times New Roman" w:eastAsia="NewBaskervilleStd-Roman" w:hAnsi="Times New Roman" w:cs="Times New Roman"/>
          <w:kern w:val="0"/>
          <w:szCs w:val="24"/>
        </w:rPr>
        <w:t xml:space="preserve">The distance to the North </w:t>
      </w:r>
      <w:r w:rsidR="00B3422D" w:rsidRPr="00B3422D">
        <w:rPr>
          <w:rFonts w:ascii="Times New Roman" w:eastAsia="NewBaskervilleStd-Roman" w:hAnsi="Times New Roman" w:cs="Times New Roman"/>
          <w:kern w:val="0"/>
          <w:szCs w:val="24"/>
        </w:rPr>
        <w:t>Star, Polaris, is approximately</w:t>
      </w:r>
      <w:r w:rsidR="00B3422D" w:rsidRPr="00B3422D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B3422D">
        <w:rPr>
          <w:rFonts w:ascii="Times New Roman" w:eastAsia="NewBaskervilleStd-Roman" w:hAnsi="Times New Roman" w:cs="Times New Roman"/>
          <w:kern w:val="0"/>
          <w:szCs w:val="24"/>
        </w:rPr>
        <w:t xml:space="preserve">6.44 </w:t>
      </w:r>
      <w:r w:rsidR="00B3422D">
        <w:rPr>
          <w:rFonts w:ascii="Times New Roman" w:eastAsia="MathematicalPiLTStd-1" w:hAnsi="Times New Roman" w:cs="Times New Roman"/>
          <w:kern w:val="0"/>
          <w:szCs w:val="24"/>
        </w:rPr>
        <w:t>×</w:t>
      </w:r>
      <w:r w:rsidRPr="00B3422D">
        <w:rPr>
          <w:rFonts w:ascii="Times New Roman" w:eastAsia="MathematicalPiLTStd-1" w:hAnsi="Times New Roman" w:cs="Times New Roman"/>
          <w:kern w:val="0"/>
          <w:szCs w:val="24"/>
        </w:rPr>
        <w:t xml:space="preserve"> </w:t>
      </w:r>
      <w:r w:rsidRPr="00B3422D">
        <w:rPr>
          <w:rFonts w:ascii="Times New Roman" w:eastAsia="NewBaskervilleStd-Roman" w:hAnsi="Times New Roman" w:cs="Times New Roman"/>
          <w:kern w:val="0"/>
          <w:szCs w:val="24"/>
        </w:rPr>
        <w:t>10</w:t>
      </w:r>
      <w:r w:rsidRPr="00B3422D">
        <w:rPr>
          <w:rFonts w:ascii="Times New Roman" w:eastAsia="NewBaskervilleStd-Roman" w:hAnsi="Times New Roman" w:cs="Times New Roman"/>
          <w:kern w:val="0"/>
          <w:szCs w:val="24"/>
          <w:vertAlign w:val="superscript"/>
        </w:rPr>
        <w:t>18</w:t>
      </w:r>
      <w:r w:rsidRPr="00B3422D">
        <w:rPr>
          <w:rFonts w:ascii="Times New Roman" w:eastAsia="NewBaskervilleStd-Roman" w:hAnsi="Times New Roman" w:cs="Times New Roman"/>
          <w:kern w:val="0"/>
          <w:szCs w:val="24"/>
        </w:rPr>
        <w:t xml:space="preserve"> m. (a) If Polaris were to burn out today, how</w:t>
      </w:r>
      <w:r w:rsidR="00B3422D" w:rsidRPr="00B3422D"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Pr="00B3422D">
        <w:rPr>
          <w:rFonts w:ascii="Times New Roman" w:eastAsia="NewBaskervilleStd-Roman" w:hAnsi="Times New Roman" w:cs="Times New Roman"/>
          <w:kern w:val="0"/>
          <w:szCs w:val="24"/>
        </w:rPr>
        <w:t>many years from now would we see it disappear? (b) What</w:t>
      </w:r>
      <w:r w:rsidR="00B3422D" w:rsidRPr="00B3422D"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Pr="00B3422D">
        <w:rPr>
          <w:rFonts w:ascii="Times New Roman" w:eastAsia="NewBaskervilleStd-Roman" w:hAnsi="Times New Roman" w:cs="Times New Roman"/>
          <w:kern w:val="0"/>
          <w:szCs w:val="24"/>
        </w:rPr>
        <w:t>time interval is required f</w:t>
      </w:r>
      <w:r w:rsidR="00B3422D" w:rsidRPr="00B3422D">
        <w:rPr>
          <w:rFonts w:ascii="Times New Roman" w:eastAsia="NewBaskervilleStd-Roman" w:hAnsi="Times New Roman" w:cs="Times New Roman"/>
          <w:kern w:val="0"/>
          <w:szCs w:val="24"/>
        </w:rPr>
        <w:t xml:space="preserve">or sunlight to reach the Earth? </w:t>
      </w:r>
      <w:r w:rsidRPr="00B3422D">
        <w:rPr>
          <w:rFonts w:ascii="Times New Roman" w:eastAsia="NewBaskervilleStd-Roman" w:hAnsi="Times New Roman" w:cs="Times New Roman"/>
          <w:kern w:val="0"/>
          <w:szCs w:val="24"/>
        </w:rPr>
        <w:t>(c) What time interval is required for a microwave signal to</w:t>
      </w:r>
      <w:r w:rsidR="00B3422D" w:rsidRPr="00B3422D"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Pr="00B3422D">
        <w:rPr>
          <w:rFonts w:ascii="Times New Roman" w:eastAsia="NewBaskervilleStd-Roman" w:hAnsi="Times New Roman" w:cs="Times New Roman"/>
          <w:kern w:val="0"/>
          <w:szCs w:val="24"/>
        </w:rPr>
        <w:t>travel from the Earth to the Moon and back?</w:t>
      </w:r>
    </w:p>
    <w:p w:rsidR="00B3422D" w:rsidRDefault="00D020AD" w:rsidP="00CC4860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  <w:r w:rsidRPr="00B3422D">
        <w:rPr>
          <w:rFonts w:ascii="Times New Roman" w:eastAsia="NewBaskervilleStd-Roman" w:hAnsi="Times New Roman" w:cs="Times New Roman"/>
          <w:iCs/>
          <w:kern w:val="0"/>
          <w:szCs w:val="24"/>
        </w:rPr>
        <w:t>Ans:</w:t>
      </w:r>
      <w:r w:rsidR="00F55542" w:rsidRPr="00B3422D">
        <w:rPr>
          <w:rFonts w:ascii="Times New Roman" w:eastAsia="NewBaskervilleStd-Roman" w:hAnsi="Times New Roman" w:cs="Times New Roman"/>
          <w:iCs/>
          <w:kern w:val="0"/>
          <w:szCs w:val="24"/>
        </w:rPr>
        <w:t xml:space="preserve"> </w:t>
      </w:r>
      <w:r w:rsidR="00CC4860">
        <w:rPr>
          <w:rFonts w:ascii="Times New Roman" w:eastAsia="NewBaskervilleStd-Roman" w:hAnsi="Times New Roman" w:cs="Times New Roman"/>
          <w:iCs/>
          <w:kern w:val="0"/>
          <w:szCs w:val="24"/>
        </w:rPr>
        <w:t>(a) 681 years (b) 8.32 min (c) 2.56 s</w:t>
      </w:r>
    </w:p>
    <w:p w:rsidR="00B3422D" w:rsidRDefault="00B3422D" w:rsidP="00E53537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kern w:val="0"/>
          <w:szCs w:val="24"/>
        </w:rPr>
      </w:pPr>
    </w:p>
    <w:p w:rsidR="00B3422D" w:rsidRDefault="00B3422D" w:rsidP="00E53537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kern w:val="0"/>
          <w:szCs w:val="24"/>
        </w:rPr>
      </w:pPr>
    </w:p>
    <w:p w:rsidR="00B3422D" w:rsidRDefault="00B3422D" w:rsidP="00E53537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kern w:val="0"/>
          <w:szCs w:val="24"/>
        </w:rPr>
      </w:pPr>
    </w:p>
    <w:p w:rsidR="00B3422D" w:rsidRDefault="00B3422D" w:rsidP="00E53537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kern w:val="0"/>
          <w:szCs w:val="24"/>
        </w:rPr>
      </w:pPr>
      <w:bookmarkStart w:id="0" w:name="_GoBack"/>
      <w:bookmarkEnd w:id="0"/>
    </w:p>
    <w:p w:rsidR="00CC4860" w:rsidRDefault="00CC4860" w:rsidP="00E53537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kern w:val="0"/>
          <w:szCs w:val="24"/>
        </w:rPr>
      </w:pPr>
    </w:p>
    <w:p w:rsidR="00B3422D" w:rsidRDefault="00B3422D" w:rsidP="00E53537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kern w:val="0"/>
          <w:szCs w:val="24"/>
        </w:rPr>
      </w:pPr>
    </w:p>
    <w:p w:rsidR="00B3422D" w:rsidRDefault="00E53537" w:rsidP="00B3422D">
      <w:pPr>
        <w:pStyle w:val="a7"/>
        <w:numPr>
          <w:ilvl w:val="0"/>
          <w:numId w:val="38"/>
        </w:numPr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  <w:r w:rsidRPr="00B3422D">
        <w:rPr>
          <w:rFonts w:ascii="Times New Roman" w:eastAsia="NewBaskervilleStd-Roman" w:hAnsi="Times New Roman" w:cs="Times New Roman"/>
          <w:kern w:val="0"/>
          <w:szCs w:val="24"/>
        </w:rPr>
        <w:t>Verify by substitution that the following equations are solutions</w:t>
      </w:r>
      <w:r w:rsidR="00B3422D" w:rsidRPr="00B3422D"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Pr="00B3422D">
        <w:rPr>
          <w:rFonts w:ascii="Times New Roman" w:eastAsia="NewBaskervilleStd-Roman" w:hAnsi="Times New Roman" w:cs="Times New Roman"/>
          <w:kern w:val="0"/>
          <w:szCs w:val="24"/>
        </w:rPr>
        <w:t>to Equations 33.19 and 33.20, respectively:</w:t>
      </w:r>
    </w:p>
    <w:p w:rsidR="00B3422D" w:rsidRPr="00B3422D" w:rsidRDefault="00B3422D" w:rsidP="00B3422D">
      <w:pPr>
        <w:autoSpaceDE w:val="0"/>
        <w:autoSpaceDN w:val="0"/>
        <w:adjustRightInd w:val="0"/>
        <w:ind w:leftChars="-295" w:left="1841" w:hangingChars="1062" w:hanging="2549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 w:hint="eastAsia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 xml:space="preserve">             </w:t>
      </w:r>
      <w:r>
        <w:rPr>
          <w:rFonts w:ascii="Times New Roman" w:hAnsi="Times New Roman" w:cs="Times New Roman" w:hint="eastAsia"/>
          <w:color w:val="000000"/>
          <w:szCs w:val="24"/>
        </w:rPr>
        <w:t xml:space="preserve">  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Cs w:val="24"/>
          </w:rPr>
          <m:t>E=</m:t>
        </m:r>
        <m:sSub>
          <m:sSubPr>
            <m:ctrlPr>
              <w:rPr>
                <w:rFonts w:ascii="Cambria Math" w:hAnsi="Cambria Math" w:cs="Times New Roman"/>
                <w:color w:val="000000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color w:val="000000"/>
                <w:szCs w:val="24"/>
              </w:rPr>
              <m:t>max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000000"/>
            <w:szCs w:val="24"/>
          </w:rPr>
          <m:t>cos</m:t>
        </m:r>
        <m:d>
          <m:dPr>
            <m:ctrlPr>
              <w:rPr>
                <w:rFonts w:ascii="Cambria Math" w:hAnsi="Cambria Math" w:cs="Times New Roman"/>
                <w:color w:val="000000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Cs w:val="24"/>
              </w:rPr>
              <m:t>kx-wt</m:t>
            </m:r>
          </m:e>
        </m:d>
      </m:oMath>
    </w:p>
    <w:p w:rsidR="00B3422D" w:rsidRPr="00B3422D" w:rsidRDefault="00B3422D" w:rsidP="00B3422D">
      <w:pPr>
        <w:autoSpaceDE w:val="0"/>
        <w:autoSpaceDN w:val="0"/>
        <w:adjustRightInd w:val="0"/>
        <w:ind w:leftChars="472" w:left="1133" w:firstLine="1"/>
        <w:rPr>
          <w:rFonts w:ascii="Times New Roman" w:hAnsi="Times New Roman" w:cs="Times New Roman"/>
          <w:color w:val="000000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szCs w:val="24"/>
            </w:rPr>
            <m:t>B=</m:t>
          </m:r>
          <m:sSub>
            <m:sSubPr>
              <m:ctrlPr>
                <w:rPr>
                  <w:rFonts w:ascii="Cambria Math" w:hAnsi="Cambria Math" w:cs="Times New Roman"/>
                  <w:color w:val="000000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Cs w:val="24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color w:val="000000"/>
                  <w:szCs w:val="24"/>
                </w:rPr>
                <m:t>max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color w:val="000000"/>
              <w:szCs w:val="24"/>
            </w:rPr>
            <m:t>cos(kx-wt)</m:t>
          </m:r>
        </m:oMath>
      </m:oMathPara>
    </w:p>
    <w:p w:rsidR="00F55542" w:rsidRPr="00E53537" w:rsidRDefault="002D63CA" w:rsidP="00F55542">
      <w:pPr>
        <w:autoSpaceDE w:val="0"/>
        <w:autoSpaceDN w:val="0"/>
        <w:adjustRightInd w:val="0"/>
        <w:ind w:leftChars="-295" w:left="-708"/>
        <w:rPr>
          <w:rFonts w:ascii="Times New Roman" w:eastAsia="Times New Roman" w:hAnsi="Times New Roman" w:cs="Times New Roman"/>
          <w:color w:val="000000"/>
          <w:szCs w:val="24"/>
        </w:rPr>
      </w:pPr>
      <w:r w:rsidRPr="00E53537">
        <w:rPr>
          <w:rFonts w:ascii="Times New Roman" w:eastAsia="Times New Roman" w:hAnsi="Times New Roman" w:cs="Times New Roman"/>
          <w:color w:val="000000"/>
          <w:szCs w:val="24"/>
        </w:rPr>
        <w:t>Ans:</w:t>
      </w:r>
      <w:r w:rsidR="00F55542" w:rsidRPr="00E53537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</w:p>
    <w:p w:rsidR="00ED39D6" w:rsidRPr="00E53537" w:rsidRDefault="00ED39D6" w:rsidP="008F2E42">
      <w:pPr>
        <w:autoSpaceDE w:val="0"/>
        <w:autoSpaceDN w:val="0"/>
        <w:adjustRightInd w:val="0"/>
        <w:ind w:leftChars="-295" w:left="-708"/>
        <w:rPr>
          <w:rFonts w:ascii="Times New Roman" w:eastAsia="NewBaskervilleStd-Roman" w:hAnsi="Times New Roman" w:cs="Times New Roman"/>
          <w:kern w:val="0"/>
          <w:szCs w:val="24"/>
        </w:rPr>
      </w:pPr>
    </w:p>
    <w:sectPr w:rsidR="00ED39D6" w:rsidRPr="00E53537" w:rsidSect="00F277B3">
      <w:pgSz w:w="11906" w:h="16838"/>
      <w:pgMar w:top="-567" w:right="1800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FE9" w:rsidRDefault="00800FE9" w:rsidP="00AA76F6">
      <w:r>
        <w:separator/>
      </w:r>
    </w:p>
  </w:endnote>
  <w:endnote w:type="continuationSeparator" w:id="0">
    <w:p w:rsidR="00800FE9" w:rsidRDefault="00800FE9" w:rsidP="00AA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Palatino">
    <w:altName w:val="Book Antiqua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Arial (T1)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NewBaskervilleStd-Roman"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thematicalPiLTStd-1"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FE9" w:rsidRDefault="00800FE9" w:rsidP="00AA76F6">
      <w:r>
        <w:separator/>
      </w:r>
    </w:p>
  </w:footnote>
  <w:footnote w:type="continuationSeparator" w:id="0">
    <w:p w:rsidR="00800FE9" w:rsidRDefault="00800FE9" w:rsidP="00AA7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E0B0B"/>
    <w:multiLevelType w:val="hybridMultilevel"/>
    <w:tmpl w:val="44E2E7DE"/>
    <w:lvl w:ilvl="0" w:tplc="CFBE4BC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AC3507"/>
    <w:multiLevelType w:val="hybridMultilevel"/>
    <w:tmpl w:val="AF3061EE"/>
    <w:lvl w:ilvl="0" w:tplc="83A61D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CA4D06"/>
    <w:multiLevelType w:val="hybridMultilevel"/>
    <w:tmpl w:val="F34C489A"/>
    <w:lvl w:ilvl="0" w:tplc="DC38D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6A26B6"/>
    <w:multiLevelType w:val="hybridMultilevel"/>
    <w:tmpl w:val="D53CD816"/>
    <w:lvl w:ilvl="0" w:tplc="D826D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A10D78"/>
    <w:multiLevelType w:val="hybridMultilevel"/>
    <w:tmpl w:val="6CF42680"/>
    <w:lvl w:ilvl="0" w:tplc="22EAD9E2">
      <w:start w:val="1"/>
      <w:numFmt w:val="decimal"/>
      <w:lvlText w:val="%1."/>
      <w:lvlJc w:val="left"/>
      <w:pPr>
        <w:ind w:left="-6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1" w:hanging="480"/>
      </w:pPr>
    </w:lvl>
    <w:lvl w:ilvl="2" w:tplc="0409001B" w:tentative="1">
      <w:start w:val="1"/>
      <w:numFmt w:val="lowerRoman"/>
      <w:lvlText w:val="%3."/>
      <w:lvlJc w:val="right"/>
      <w:pPr>
        <w:ind w:left="449" w:hanging="480"/>
      </w:pPr>
    </w:lvl>
    <w:lvl w:ilvl="3" w:tplc="0409000F" w:tentative="1">
      <w:start w:val="1"/>
      <w:numFmt w:val="decimal"/>
      <w:lvlText w:val="%4."/>
      <w:lvlJc w:val="left"/>
      <w:pPr>
        <w:ind w:left="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9" w:hanging="480"/>
      </w:pPr>
    </w:lvl>
    <w:lvl w:ilvl="5" w:tplc="0409001B" w:tentative="1">
      <w:start w:val="1"/>
      <w:numFmt w:val="lowerRoman"/>
      <w:lvlText w:val="%6."/>
      <w:lvlJc w:val="right"/>
      <w:pPr>
        <w:ind w:left="1889" w:hanging="480"/>
      </w:pPr>
    </w:lvl>
    <w:lvl w:ilvl="6" w:tplc="0409000F" w:tentative="1">
      <w:start w:val="1"/>
      <w:numFmt w:val="decimal"/>
      <w:lvlText w:val="%7."/>
      <w:lvlJc w:val="left"/>
      <w:pPr>
        <w:ind w:left="2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9" w:hanging="480"/>
      </w:pPr>
    </w:lvl>
    <w:lvl w:ilvl="8" w:tplc="0409001B" w:tentative="1">
      <w:start w:val="1"/>
      <w:numFmt w:val="lowerRoman"/>
      <w:lvlText w:val="%9."/>
      <w:lvlJc w:val="right"/>
      <w:pPr>
        <w:ind w:left="3329" w:hanging="480"/>
      </w:pPr>
    </w:lvl>
  </w:abstractNum>
  <w:abstractNum w:abstractNumId="5">
    <w:nsid w:val="1D021CDC"/>
    <w:multiLevelType w:val="hybridMultilevel"/>
    <w:tmpl w:val="E794D40C"/>
    <w:lvl w:ilvl="0" w:tplc="DD269A5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" w:hanging="480"/>
      </w:pPr>
    </w:lvl>
    <w:lvl w:ilvl="2" w:tplc="0409001B" w:tentative="1">
      <w:start w:val="1"/>
      <w:numFmt w:val="lowerRoman"/>
      <w:lvlText w:val="%3."/>
      <w:lvlJc w:val="right"/>
      <w:pPr>
        <w:ind w:left="731" w:hanging="480"/>
      </w:pPr>
    </w:lvl>
    <w:lvl w:ilvl="3" w:tplc="0409000F" w:tentative="1">
      <w:start w:val="1"/>
      <w:numFmt w:val="decimal"/>
      <w:lvlText w:val="%4."/>
      <w:lvlJc w:val="left"/>
      <w:pPr>
        <w:ind w:left="12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1" w:hanging="480"/>
      </w:pPr>
    </w:lvl>
    <w:lvl w:ilvl="5" w:tplc="0409001B" w:tentative="1">
      <w:start w:val="1"/>
      <w:numFmt w:val="lowerRoman"/>
      <w:lvlText w:val="%6."/>
      <w:lvlJc w:val="right"/>
      <w:pPr>
        <w:ind w:left="2171" w:hanging="480"/>
      </w:pPr>
    </w:lvl>
    <w:lvl w:ilvl="6" w:tplc="0409000F" w:tentative="1">
      <w:start w:val="1"/>
      <w:numFmt w:val="decimal"/>
      <w:lvlText w:val="%7."/>
      <w:lvlJc w:val="left"/>
      <w:pPr>
        <w:ind w:left="26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1" w:hanging="480"/>
      </w:pPr>
    </w:lvl>
    <w:lvl w:ilvl="8" w:tplc="0409001B" w:tentative="1">
      <w:start w:val="1"/>
      <w:numFmt w:val="lowerRoman"/>
      <w:lvlText w:val="%9."/>
      <w:lvlJc w:val="right"/>
      <w:pPr>
        <w:ind w:left="3611" w:hanging="480"/>
      </w:pPr>
    </w:lvl>
  </w:abstractNum>
  <w:abstractNum w:abstractNumId="6">
    <w:nsid w:val="1D3C401E"/>
    <w:multiLevelType w:val="hybridMultilevel"/>
    <w:tmpl w:val="97FC0AA4"/>
    <w:lvl w:ilvl="0" w:tplc="D9C868FA">
      <w:start w:val="1"/>
      <w:numFmt w:val="lowerLetter"/>
      <w:lvlText w:val="(%1)"/>
      <w:lvlJc w:val="left"/>
      <w:pPr>
        <w:ind w:left="420" w:hanging="5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6" w:hanging="480"/>
      </w:pPr>
    </w:lvl>
    <w:lvl w:ilvl="2" w:tplc="0409001B" w:tentative="1">
      <w:start w:val="1"/>
      <w:numFmt w:val="lowerRoman"/>
      <w:lvlText w:val="%3."/>
      <w:lvlJc w:val="right"/>
      <w:pPr>
        <w:ind w:left="1296" w:hanging="480"/>
      </w:pPr>
    </w:lvl>
    <w:lvl w:ilvl="3" w:tplc="0409000F" w:tentative="1">
      <w:start w:val="1"/>
      <w:numFmt w:val="decimal"/>
      <w:lvlText w:val="%4."/>
      <w:lvlJc w:val="left"/>
      <w:pPr>
        <w:ind w:left="1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6" w:hanging="480"/>
      </w:pPr>
    </w:lvl>
    <w:lvl w:ilvl="5" w:tplc="0409001B" w:tentative="1">
      <w:start w:val="1"/>
      <w:numFmt w:val="lowerRoman"/>
      <w:lvlText w:val="%6."/>
      <w:lvlJc w:val="right"/>
      <w:pPr>
        <w:ind w:left="2736" w:hanging="480"/>
      </w:pPr>
    </w:lvl>
    <w:lvl w:ilvl="6" w:tplc="0409000F" w:tentative="1">
      <w:start w:val="1"/>
      <w:numFmt w:val="decimal"/>
      <w:lvlText w:val="%7."/>
      <w:lvlJc w:val="left"/>
      <w:pPr>
        <w:ind w:left="3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6" w:hanging="480"/>
      </w:pPr>
    </w:lvl>
    <w:lvl w:ilvl="8" w:tplc="0409001B" w:tentative="1">
      <w:start w:val="1"/>
      <w:numFmt w:val="lowerRoman"/>
      <w:lvlText w:val="%9."/>
      <w:lvlJc w:val="right"/>
      <w:pPr>
        <w:ind w:left="4176" w:hanging="480"/>
      </w:pPr>
    </w:lvl>
  </w:abstractNum>
  <w:abstractNum w:abstractNumId="7">
    <w:nsid w:val="1F68007C"/>
    <w:multiLevelType w:val="hybridMultilevel"/>
    <w:tmpl w:val="E7205A18"/>
    <w:lvl w:ilvl="0" w:tplc="547EB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14338CA"/>
    <w:multiLevelType w:val="hybridMultilevel"/>
    <w:tmpl w:val="3FB8DFA8"/>
    <w:lvl w:ilvl="0" w:tplc="E626E5E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5403CBB"/>
    <w:multiLevelType w:val="hybridMultilevel"/>
    <w:tmpl w:val="A2FC266E"/>
    <w:lvl w:ilvl="0" w:tplc="D1DA1B2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DFA1025"/>
    <w:multiLevelType w:val="hybridMultilevel"/>
    <w:tmpl w:val="D44611E6"/>
    <w:lvl w:ilvl="0" w:tplc="37B20EFA">
      <w:start w:val="1"/>
      <w:numFmt w:val="lowerLetter"/>
      <w:lvlText w:val="(%1)"/>
      <w:lvlJc w:val="left"/>
      <w:pPr>
        <w:ind w:left="-27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9" w:hanging="480"/>
      </w:pPr>
    </w:lvl>
    <w:lvl w:ilvl="2" w:tplc="0409001B" w:tentative="1">
      <w:start w:val="1"/>
      <w:numFmt w:val="lowerRoman"/>
      <w:lvlText w:val="%3."/>
      <w:lvlJc w:val="right"/>
      <w:pPr>
        <w:ind w:left="809" w:hanging="480"/>
      </w:pPr>
    </w:lvl>
    <w:lvl w:ilvl="3" w:tplc="0409000F" w:tentative="1">
      <w:start w:val="1"/>
      <w:numFmt w:val="decimal"/>
      <w:lvlText w:val="%4."/>
      <w:lvlJc w:val="left"/>
      <w:pPr>
        <w:ind w:left="12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69" w:hanging="480"/>
      </w:pPr>
    </w:lvl>
    <w:lvl w:ilvl="5" w:tplc="0409001B" w:tentative="1">
      <w:start w:val="1"/>
      <w:numFmt w:val="lowerRoman"/>
      <w:lvlText w:val="%6."/>
      <w:lvlJc w:val="right"/>
      <w:pPr>
        <w:ind w:left="2249" w:hanging="480"/>
      </w:pPr>
    </w:lvl>
    <w:lvl w:ilvl="6" w:tplc="0409000F" w:tentative="1">
      <w:start w:val="1"/>
      <w:numFmt w:val="decimal"/>
      <w:lvlText w:val="%7."/>
      <w:lvlJc w:val="left"/>
      <w:pPr>
        <w:ind w:left="27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09" w:hanging="480"/>
      </w:pPr>
    </w:lvl>
    <w:lvl w:ilvl="8" w:tplc="0409001B" w:tentative="1">
      <w:start w:val="1"/>
      <w:numFmt w:val="lowerRoman"/>
      <w:lvlText w:val="%9."/>
      <w:lvlJc w:val="right"/>
      <w:pPr>
        <w:ind w:left="3689" w:hanging="480"/>
      </w:pPr>
    </w:lvl>
  </w:abstractNum>
  <w:abstractNum w:abstractNumId="11">
    <w:nsid w:val="2F9C2CCA"/>
    <w:multiLevelType w:val="hybridMultilevel"/>
    <w:tmpl w:val="BAF01F5C"/>
    <w:lvl w:ilvl="0" w:tplc="DA7A285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D6B8025A">
      <w:start w:val="1"/>
      <w:numFmt w:val="lowerLetter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FBC0847"/>
    <w:multiLevelType w:val="hybridMultilevel"/>
    <w:tmpl w:val="32541AE0"/>
    <w:lvl w:ilvl="0" w:tplc="DE90D894">
      <w:start w:val="1"/>
      <w:numFmt w:val="lowerLetter"/>
      <w:lvlText w:val="(%1)"/>
      <w:lvlJc w:val="left"/>
      <w:pPr>
        <w:ind w:left="1800" w:hanging="18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15B337B"/>
    <w:multiLevelType w:val="hybridMultilevel"/>
    <w:tmpl w:val="41CC7BD6"/>
    <w:lvl w:ilvl="0" w:tplc="14A8BCB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4">
    <w:nsid w:val="31FB245B"/>
    <w:multiLevelType w:val="hybridMultilevel"/>
    <w:tmpl w:val="06E0244A"/>
    <w:lvl w:ilvl="0" w:tplc="3ECCA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20523AF"/>
    <w:multiLevelType w:val="hybridMultilevel"/>
    <w:tmpl w:val="5BAE7B1A"/>
    <w:lvl w:ilvl="0" w:tplc="43A447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5F83BC0"/>
    <w:multiLevelType w:val="hybridMultilevel"/>
    <w:tmpl w:val="AF1682EC"/>
    <w:lvl w:ilvl="0" w:tplc="1F54350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6CA2D1F"/>
    <w:multiLevelType w:val="hybridMultilevel"/>
    <w:tmpl w:val="5B1CDB6C"/>
    <w:lvl w:ilvl="0" w:tplc="671AD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AE92BF1"/>
    <w:multiLevelType w:val="hybridMultilevel"/>
    <w:tmpl w:val="EC921F64"/>
    <w:lvl w:ilvl="0" w:tplc="B1CA08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30B4D3B"/>
    <w:multiLevelType w:val="hybridMultilevel"/>
    <w:tmpl w:val="5CD6E002"/>
    <w:lvl w:ilvl="0" w:tplc="FA7E3B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B52B92"/>
    <w:multiLevelType w:val="hybridMultilevel"/>
    <w:tmpl w:val="4FF87174"/>
    <w:lvl w:ilvl="0" w:tplc="52DC3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3E3217B"/>
    <w:multiLevelType w:val="hybridMultilevel"/>
    <w:tmpl w:val="941803FE"/>
    <w:lvl w:ilvl="0" w:tplc="BECE9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6347A2E"/>
    <w:multiLevelType w:val="hybridMultilevel"/>
    <w:tmpl w:val="635ACAC4"/>
    <w:lvl w:ilvl="0" w:tplc="23B2E8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7426A5F"/>
    <w:multiLevelType w:val="hybridMultilevel"/>
    <w:tmpl w:val="8758DA7E"/>
    <w:lvl w:ilvl="0" w:tplc="8892A9E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00C0FDC"/>
    <w:multiLevelType w:val="hybridMultilevel"/>
    <w:tmpl w:val="1FF43EB6"/>
    <w:lvl w:ilvl="0" w:tplc="76343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6443918"/>
    <w:multiLevelType w:val="hybridMultilevel"/>
    <w:tmpl w:val="DCC050BA"/>
    <w:lvl w:ilvl="0" w:tplc="C1D0D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C0E4B23"/>
    <w:multiLevelType w:val="hybridMultilevel"/>
    <w:tmpl w:val="9506AC94"/>
    <w:lvl w:ilvl="0" w:tplc="6A582C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FD52F23"/>
    <w:multiLevelType w:val="hybridMultilevel"/>
    <w:tmpl w:val="099C1278"/>
    <w:lvl w:ilvl="0" w:tplc="0E1CA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27E57E8"/>
    <w:multiLevelType w:val="hybridMultilevel"/>
    <w:tmpl w:val="602E1F3C"/>
    <w:lvl w:ilvl="0" w:tplc="72B4C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2F80B65"/>
    <w:multiLevelType w:val="hybridMultilevel"/>
    <w:tmpl w:val="1FD6B768"/>
    <w:lvl w:ilvl="0" w:tplc="8BC0B5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3422730"/>
    <w:multiLevelType w:val="hybridMultilevel"/>
    <w:tmpl w:val="CF825888"/>
    <w:lvl w:ilvl="0" w:tplc="410010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4445C3D"/>
    <w:multiLevelType w:val="hybridMultilevel"/>
    <w:tmpl w:val="737E2774"/>
    <w:lvl w:ilvl="0" w:tplc="E68C079E">
      <w:start w:val="1"/>
      <w:numFmt w:val="decimal"/>
      <w:lvlText w:val="%1."/>
      <w:lvlJc w:val="left"/>
      <w:pPr>
        <w:ind w:left="360" w:hanging="360"/>
      </w:pPr>
      <w:rPr>
        <w:rFonts w:ascii="Times" w:eastAsiaTheme="minorEastAsia" w:hAnsi="Times" w:cs="Time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B321F2B"/>
    <w:multiLevelType w:val="hybridMultilevel"/>
    <w:tmpl w:val="D2CECBD8"/>
    <w:lvl w:ilvl="0" w:tplc="DA7A285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3">
    <w:nsid w:val="72671819"/>
    <w:multiLevelType w:val="hybridMultilevel"/>
    <w:tmpl w:val="17B6EA46"/>
    <w:lvl w:ilvl="0" w:tplc="540A90D0">
      <w:start w:val="1"/>
      <w:numFmt w:val="lowerLetter"/>
      <w:lvlText w:val="(%1)"/>
      <w:lvlJc w:val="left"/>
      <w:pPr>
        <w:ind w:left="480" w:hanging="480"/>
      </w:pPr>
      <w:rPr>
        <w:rFonts w:eastAsia="Meiry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5285E69"/>
    <w:multiLevelType w:val="hybridMultilevel"/>
    <w:tmpl w:val="2182D27A"/>
    <w:lvl w:ilvl="0" w:tplc="71540370">
      <w:start w:val="1"/>
      <w:numFmt w:val="decimal"/>
      <w:lvlText w:val="%1."/>
      <w:lvlJc w:val="left"/>
      <w:pPr>
        <w:ind w:left="-347" w:hanging="360"/>
      </w:pPr>
      <w:rPr>
        <w:rFonts w:eastAsia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" w:hanging="480"/>
      </w:pPr>
    </w:lvl>
    <w:lvl w:ilvl="2" w:tplc="0409001B" w:tentative="1">
      <w:start w:val="1"/>
      <w:numFmt w:val="lowerRoman"/>
      <w:lvlText w:val="%3."/>
      <w:lvlJc w:val="right"/>
      <w:pPr>
        <w:ind w:left="733" w:hanging="480"/>
      </w:pPr>
    </w:lvl>
    <w:lvl w:ilvl="3" w:tplc="0409000F" w:tentative="1">
      <w:start w:val="1"/>
      <w:numFmt w:val="decimal"/>
      <w:lvlText w:val="%4."/>
      <w:lvlJc w:val="left"/>
      <w:pPr>
        <w:ind w:left="1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3" w:hanging="480"/>
      </w:pPr>
    </w:lvl>
    <w:lvl w:ilvl="5" w:tplc="0409001B" w:tentative="1">
      <w:start w:val="1"/>
      <w:numFmt w:val="lowerRoman"/>
      <w:lvlText w:val="%6."/>
      <w:lvlJc w:val="right"/>
      <w:pPr>
        <w:ind w:left="2173" w:hanging="480"/>
      </w:pPr>
    </w:lvl>
    <w:lvl w:ilvl="6" w:tplc="0409000F" w:tentative="1">
      <w:start w:val="1"/>
      <w:numFmt w:val="decimal"/>
      <w:lvlText w:val="%7."/>
      <w:lvlJc w:val="left"/>
      <w:pPr>
        <w:ind w:left="2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3" w:hanging="480"/>
      </w:pPr>
    </w:lvl>
    <w:lvl w:ilvl="8" w:tplc="0409001B" w:tentative="1">
      <w:start w:val="1"/>
      <w:numFmt w:val="lowerRoman"/>
      <w:lvlText w:val="%9."/>
      <w:lvlJc w:val="right"/>
      <w:pPr>
        <w:ind w:left="3613" w:hanging="480"/>
      </w:pPr>
    </w:lvl>
  </w:abstractNum>
  <w:abstractNum w:abstractNumId="35">
    <w:nsid w:val="78F70041"/>
    <w:multiLevelType w:val="hybridMultilevel"/>
    <w:tmpl w:val="F79A7988"/>
    <w:lvl w:ilvl="0" w:tplc="F0769D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6">
    <w:nsid w:val="7AC65EC3"/>
    <w:multiLevelType w:val="hybridMultilevel"/>
    <w:tmpl w:val="30A23E92"/>
    <w:lvl w:ilvl="0" w:tplc="DA7A285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FD30AB4"/>
    <w:multiLevelType w:val="hybridMultilevel"/>
    <w:tmpl w:val="65945D56"/>
    <w:lvl w:ilvl="0" w:tplc="BE32F952">
      <w:start w:val="1"/>
      <w:numFmt w:val="decimal"/>
      <w:lvlText w:val="%1."/>
      <w:lvlJc w:val="left"/>
      <w:pPr>
        <w:ind w:left="-7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108" w:hanging="480"/>
      </w:pPr>
    </w:lvl>
    <w:lvl w:ilvl="2" w:tplc="0409001B" w:tentative="1">
      <w:start w:val="1"/>
      <w:numFmt w:val="lowerRoman"/>
      <w:lvlText w:val="%3."/>
      <w:lvlJc w:val="right"/>
      <w:pPr>
        <w:ind w:left="372" w:hanging="480"/>
      </w:pPr>
    </w:lvl>
    <w:lvl w:ilvl="3" w:tplc="0409000F" w:tentative="1">
      <w:start w:val="1"/>
      <w:numFmt w:val="decimal"/>
      <w:lvlText w:val="%4."/>
      <w:lvlJc w:val="left"/>
      <w:pPr>
        <w:ind w:left="8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32" w:hanging="480"/>
      </w:pPr>
    </w:lvl>
    <w:lvl w:ilvl="5" w:tplc="0409001B" w:tentative="1">
      <w:start w:val="1"/>
      <w:numFmt w:val="lowerRoman"/>
      <w:lvlText w:val="%6."/>
      <w:lvlJc w:val="right"/>
      <w:pPr>
        <w:ind w:left="1812" w:hanging="480"/>
      </w:pPr>
    </w:lvl>
    <w:lvl w:ilvl="6" w:tplc="0409000F" w:tentative="1">
      <w:start w:val="1"/>
      <w:numFmt w:val="decimal"/>
      <w:lvlText w:val="%7."/>
      <w:lvlJc w:val="left"/>
      <w:pPr>
        <w:ind w:left="22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72" w:hanging="480"/>
      </w:pPr>
    </w:lvl>
    <w:lvl w:ilvl="8" w:tplc="0409001B" w:tentative="1">
      <w:start w:val="1"/>
      <w:numFmt w:val="lowerRoman"/>
      <w:lvlText w:val="%9."/>
      <w:lvlJc w:val="right"/>
      <w:pPr>
        <w:ind w:left="3252" w:hanging="480"/>
      </w:pPr>
    </w:lvl>
  </w:abstractNum>
  <w:num w:numId="1">
    <w:abstractNumId w:val="16"/>
  </w:num>
  <w:num w:numId="2">
    <w:abstractNumId w:val="31"/>
  </w:num>
  <w:num w:numId="3">
    <w:abstractNumId w:val="28"/>
  </w:num>
  <w:num w:numId="4">
    <w:abstractNumId w:val="33"/>
  </w:num>
  <w:num w:numId="5">
    <w:abstractNumId w:val="20"/>
  </w:num>
  <w:num w:numId="6">
    <w:abstractNumId w:val="3"/>
  </w:num>
  <w:num w:numId="7">
    <w:abstractNumId w:val="25"/>
  </w:num>
  <w:num w:numId="8">
    <w:abstractNumId w:val="14"/>
  </w:num>
  <w:num w:numId="9">
    <w:abstractNumId w:val="1"/>
  </w:num>
  <w:num w:numId="10">
    <w:abstractNumId w:val="19"/>
  </w:num>
  <w:num w:numId="11">
    <w:abstractNumId w:val="7"/>
  </w:num>
  <w:num w:numId="12">
    <w:abstractNumId w:val="21"/>
  </w:num>
  <w:num w:numId="13">
    <w:abstractNumId w:val="17"/>
  </w:num>
  <w:num w:numId="14">
    <w:abstractNumId w:val="37"/>
  </w:num>
  <w:num w:numId="15">
    <w:abstractNumId w:val="18"/>
  </w:num>
  <w:num w:numId="16">
    <w:abstractNumId w:val="34"/>
  </w:num>
  <w:num w:numId="17">
    <w:abstractNumId w:val="8"/>
  </w:num>
  <w:num w:numId="18">
    <w:abstractNumId w:val="0"/>
  </w:num>
  <w:num w:numId="19">
    <w:abstractNumId w:val="29"/>
  </w:num>
  <w:num w:numId="20">
    <w:abstractNumId w:val="27"/>
  </w:num>
  <w:num w:numId="21">
    <w:abstractNumId w:val="12"/>
  </w:num>
  <w:num w:numId="22">
    <w:abstractNumId w:val="22"/>
  </w:num>
  <w:num w:numId="23">
    <w:abstractNumId w:val="11"/>
  </w:num>
  <w:num w:numId="24">
    <w:abstractNumId w:val="36"/>
  </w:num>
  <w:num w:numId="25">
    <w:abstractNumId w:val="32"/>
  </w:num>
  <w:num w:numId="26">
    <w:abstractNumId w:val="9"/>
  </w:num>
  <w:num w:numId="27">
    <w:abstractNumId w:val="15"/>
  </w:num>
  <w:num w:numId="28">
    <w:abstractNumId w:val="13"/>
  </w:num>
  <w:num w:numId="29">
    <w:abstractNumId w:val="6"/>
  </w:num>
  <w:num w:numId="30">
    <w:abstractNumId w:val="35"/>
  </w:num>
  <w:num w:numId="31">
    <w:abstractNumId w:val="2"/>
  </w:num>
  <w:num w:numId="32">
    <w:abstractNumId w:val="30"/>
  </w:num>
  <w:num w:numId="33">
    <w:abstractNumId w:val="4"/>
  </w:num>
  <w:num w:numId="34">
    <w:abstractNumId w:val="26"/>
  </w:num>
  <w:num w:numId="35">
    <w:abstractNumId w:val="10"/>
  </w:num>
  <w:num w:numId="36">
    <w:abstractNumId w:val="24"/>
  </w:num>
  <w:num w:numId="37">
    <w:abstractNumId w:val="23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A9"/>
    <w:rsid w:val="00006363"/>
    <w:rsid w:val="00022CCB"/>
    <w:rsid w:val="00024920"/>
    <w:rsid w:val="000B4196"/>
    <w:rsid w:val="000D428E"/>
    <w:rsid w:val="000E62DD"/>
    <w:rsid w:val="000F233A"/>
    <w:rsid w:val="000F708A"/>
    <w:rsid w:val="00103A46"/>
    <w:rsid w:val="00125B1A"/>
    <w:rsid w:val="00152BC5"/>
    <w:rsid w:val="001814A5"/>
    <w:rsid w:val="001A4827"/>
    <w:rsid w:val="001B5202"/>
    <w:rsid w:val="002014ED"/>
    <w:rsid w:val="0020664C"/>
    <w:rsid w:val="00206FF6"/>
    <w:rsid w:val="00241C23"/>
    <w:rsid w:val="002434FA"/>
    <w:rsid w:val="002953C3"/>
    <w:rsid w:val="002D63CA"/>
    <w:rsid w:val="0030786A"/>
    <w:rsid w:val="00321694"/>
    <w:rsid w:val="00325A6F"/>
    <w:rsid w:val="00337512"/>
    <w:rsid w:val="00363864"/>
    <w:rsid w:val="00372DAB"/>
    <w:rsid w:val="00377BCE"/>
    <w:rsid w:val="003824FB"/>
    <w:rsid w:val="003A3A23"/>
    <w:rsid w:val="003E2478"/>
    <w:rsid w:val="004018A3"/>
    <w:rsid w:val="00402099"/>
    <w:rsid w:val="00421D7F"/>
    <w:rsid w:val="00464523"/>
    <w:rsid w:val="00474A88"/>
    <w:rsid w:val="004A55B8"/>
    <w:rsid w:val="004C5272"/>
    <w:rsid w:val="004E5032"/>
    <w:rsid w:val="004F314C"/>
    <w:rsid w:val="005148E9"/>
    <w:rsid w:val="00521839"/>
    <w:rsid w:val="0052716A"/>
    <w:rsid w:val="005561EE"/>
    <w:rsid w:val="00576F2D"/>
    <w:rsid w:val="005B3213"/>
    <w:rsid w:val="005F6671"/>
    <w:rsid w:val="00607321"/>
    <w:rsid w:val="00625CBF"/>
    <w:rsid w:val="00675280"/>
    <w:rsid w:val="006C3F18"/>
    <w:rsid w:val="006C61D5"/>
    <w:rsid w:val="006E3D66"/>
    <w:rsid w:val="006E52A2"/>
    <w:rsid w:val="00700D7B"/>
    <w:rsid w:val="007107FF"/>
    <w:rsid w:val="00765DA9"/>
    <w:rsid w:val="0077457D"/>
    <w:rsid w:val="007806DD"/>
    <w:rsid w:val="00781D28"/>
    <w:rsid w:val="007A3913"/>
    <w:rsid w:val="007C2068"/>
    <w:rsid w:val="007C56A2"/>
    <w:rsid w:val="00800FE9"/>
    <w:rsid w:val="0080524A"/>
    <w:rsid w:val="008400B2"/>
    <w:rsid w:val="00852A85"/>
    <w:rsid w:val="00862C85"/>
    <w:rsid w:val="00863153"/>
    <w:rsid w:val="00870BEC"/>
    <w:rsid w:val="00891EB1"/>
    <w:rsid w:val="00897A15"/>
    <w:rsid w:val="008C013E"/>
    <w:rsid w:val="008C2E91"/>
    <w:rsid w:val="008C4683"/>
    <w:rsid w:val="008C4E0D"/>
    <w:rsid w:val="008E39BB"/>
    <w:rsid w:val="008F2E42"/>
    <w:rsid w:val="00902F98"/>
    <w:rsid w:val="009136A5"/>
    <w:rsid w:val="00934215"/>
    <w:rsid w:val="0095670C"/>
    <w:rsid w:val="0096354E"/>
    <w:rsid w:val="009844E8"/>
    <w:rsid w:val="009D6BDD"/>
    <w:rsid w:val="009E63A9"/>
    <w:rsid w:val="009F74DD"/>
    <w:rsid w:val="00A24C95"/>
    <w:rsid w:val="00A612BC"/>
    <w:rsid w:val="00A9388E"/>
    <w:rsid w:val="00AA76F6"/>
    <w:rsid w:val="00AB51E8"/>
    <w:rsid w:val="00AE01EB"/>
    <w:rsid w:val="00AF4506"/>
    <w:rsid w:val="00B062F0"/>
    <w:rsid w:val="00B1743A"/>
    <w:rsid w:val="00B3422D"/>
    <w:rsid w:val="00B80E1E"/>
    <w:rsid w:val="00B85C6F"/>
    <w:rsid w:val="00BA54A0"/>
    <w:rsid w:val="00C32321"/>
    <w:rsid w:val="00C3324D"/>
    <w:rsid w:val="00CC4860"/>
    <w:rsid w:val="00CC5D53"/>
    <w:rsid w:val="00CE1155"/>
    <w:rsid w:val="00D020AD"/>
    <w:rsid w:val="00D53CE6"/>
    <w:rsid w:val="00D679F3"/>
    <w:rsid w:val="00D85060"/>
    <w:rsid w:val="00D857F0"/>
    <w:rsid w:val="00DE4992"/>
    <w:rsid w:val="00DE5D68"/>
    <w:rsid w:val="00E01A60"/>
    <w:rsid w:val="00E27B91"/>
    <w:rsid w:val="00E53537"/>
    <w:rsid w:val="00E63245"/>
    <w:rsid w:val="00E93A2F"/>
    <w:rsid w:val="00EA6ADB"/>
    <w:rsid w:val="00EA796D"/>
    <w:rsid w:val="00EB1B4E"/>
    <w:rsid w:val="00ED39D6"/>
    <w:rsid w:val="00F0242C"/>
    <w:rsid w:val="00F15BAF"/>
    <w:rsid w:val="00F2396B"/>
    <w:rsid w:val="00F277B3"/>
    <w:rsid w:val="00F55542"/>
    <w:rsid w:val="00FB523F"/>
    <w:rsid w:val="00FC2D1A"/>
    <w:rsid w:val="00FC301A"/>
    <w:rsid w:val="00FC703D"/>
    <w:rsid w:val="00FE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DF996C-2B6C-45A6-8033-E06F6CA3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A7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A76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7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76F6"/>
    <w:rPr>
      <w:sz w:val="20"/>
      <w:szCs w:val="20"/>
    </w:rPr>
  </w:style>
  <w:style w:type="paragraph" w:styleId="a7">
    <w:name w:val="List Paragraph"/>
    <w:basedOn w:val="a"/>
    <w:uiPriority w:val="34"/>
    <w:qFormat/>
    <w:rsid w:val="00AA76F6"/>
    <w:pPr>
      <w:ind w:leftChars="200" w:left="480"/>
    </w:pPr>
  </w:style>
  <w:style w:type="character" w:customStyle="1" w:styleId="Bodytext6pt">
    <w:name w:val="Body text + 6 pt"/>
    <w:aliases w:val="Italic178"/>
    <w:rsid w:val="002434FA"/>
    <w:rPr>
      <w:rFonts w:ascii="Book Antiqua" w:hAnsi="Book Antiqua" w:cs="Book Antiqua"/>
      <w:i/>
      <w:iCs/>
      <w:spacing w:val="0"/>
      <w:sz w:val="12"/>
      <w:szCs w:val="12"/>
    </w:rPr>
  </w:style>
  <w:style w:type="character" w:customStyle="1" w:styleId="BodytextBold38">
    <w:name w:val="Body text + Bold38"/>
    <w:rsid w:val="009F74DD"/>
    <w:rPr>
      <w:rFonts w:ascii="Book Antiqua" w:hAnsi="Book Antiqua" w:cs="Book Antiqua"/>
      <w:b/>
      <w:bCs/>
      <w:spacing w:val="0"/>
      <w:sz w:val="23"/>
      <w:szCs w:val="23"/>
    </w:rPr>
  </w:style>
  <w:style w:type="paragraph" w:customStyle="1" w:styleId="1">
    <w:name w:val="清單段落1"/>
    <w:basedOn w:val="a"/>
    <w:uiPriority w:val="34"/>
    <w:qFormat/>
    <w:rsid w:val="00897A15"/>
    <w:pPr>
      <w:widowControl/>
      <w:spacing w:after="200" w:line="276" w:lineRule="auto"/>
      <w:ind w:left="720"/>
      <w:contextualSpacing/>
    </w:pPr>
    <w:rPr>
      <w:rFonts w:ascii="Calibri" w:eastAsia="Batang" w:hAnsi="Calibri" w:cs="Times New Roman"/>
      <w:kern w:val="0"/>
      <w:sz w:val="22"/>
      <w:lang w:val="en-IN" w:eastAsia="en-US"/>
    </w:rPr>
  </w:style>
  <w:style w:type="paragraph" w:customStyle="1" w:styleId="Qalpha">
    <w:name w:val="Q_alpha"/>
    <w:basedOn w:val="a"/>
    <w:rsid w:val="005B3213"/>
    <w:pPr>
      <w:tabs>
        <w:tab w:val="left" w:pos="1520"/>
        <w:tab w:val="left" w:pos="3940"/>
      </w:tabs>
      <w:autoSpaceDE w:val="0"/>
      <w:autoSpaceDN w:val="0"/>
      <w:adjustRightInd w:val="0"/>
      <w:spacing w:before="240" w:line="240" w:lineRule="atLeast"/>
      <w:ind w:left="1040" w:hanging="1040"/>
      <w:textAlignment w:val="center"/>
    </w:pPr>
    <w:rPr>
      <w:rFonts w:ascii="Times-Roman" w:eastAsia="Times New Roman" w:hAnsi="Times-Roman" w:cs="Times-Roman"/>
      <w:color w:val="000000"/>
      <w:kern w:val="0"/>
      <w:sz w:val="20"/>
      <w:szCs w:val="20"/>
      <w:lang w:val="en-GB" w:eastAsia="en-US"/>
    </w:rPr>
  </w:style>
  <w:style w:type="paragraph" w:customStyle="1" w:styleId="a8">
    <w:name w:val="(a)"/>
    <w:basedOn w:val="a"/>
    <w:rsid w:val="00AE01EB"/>
    <w:pPr>
      <w:widowControl/>
      <w:ind w:left="1620" w:hanging="720"/>
    </w:pPr>
    <w:rPr>
      <w:rFonts w:ascii="Palatino" w:eastAsia="Times New Roman" w:hAnsi="Palatino" w:cs="Times New Roman"/>
      <w:kern w:val="0"/>
      <w:sz w:val="20"/>
      <w:szCs w:val="20"/>
      <w:lang w:eastAsia="en-US"/>
    </w:rPr>
  </w:style>
  <w:style w:type="paragraph" w:customStyle="1" w:styleId="1a">
    <w:name w:val="1(a)"/>
    <w:basedOn w:val="a8"/>
    <w:rsid w:val="00AE01EB"/>
    <w:pPr>
      <w:tabs>
        <w:tab w:val="left" w:pos="900"/>
      </w:tabs>
      <w:ind w:hanging="1620"/>
    </w:pPr>
  </w:style>
  <w:style w:type="paragraph" w:customStyle="1" w:styleId="Q">
    <w:name w:val="Q"/>
    <w:basedOn w:val="a"/>
    <w:link w:val="QChar"/>
    <w:rsid w:val="00AE01EB"/>
    <w:pPr>
      <w:tabs>
        <w:tab w:val="left" w:pos="1280"/>
        <w:tab w:val="left" w:pos="3940"/>
      </w:tabs>
      <w:autoSpaceDE w:val="0"/>
      <w:autoSpaceDN w:val="0"/>
      <w:adjustRightInd w:val="0"/>
      <w:spacing w:before="240" w:line="240" w:lineRule="atLeast"/>
      <w:ind w:left="1040" w:hanging="1040"/>
      <w:textAlignment w:val="center"/>
    </w:pPr>
    <w:rPr>
      <w:rFonts w:ascii="Times-Roman" w:eastAsia="Times New Roman" w:hAnsi="Times-Roman" w:cs="Times-Roman"/>
      <w:color w:val="000000"/>
      <w:kern w:val="0"/>
      <w:sz w:val="20"/>
      <w:szCs w:val="20"/>
      <w:lang w:val="en-GB" w:eastAsia="en-US"/>
    </w:rPr>
  </w:style>
  <w:style w:type="character" w:customStyle="1" w:styleId="QChar">
    <w:name w:val="Q Char"/>
    <w:link w:val="Q"/>
    <w:rsid w:val="00AE01EB"/>
    <w:rPr>
      <w:rFonts w:ascii="Times-Roman" w:eastAsia="Times New Roman" w:hAnsi="Times-Roman" w:cs="Times-Roman"/>
      <w:color w:val="000000"/>
      <w:kern w:val="0"/>
      <w:sz w:val="20"/>
      <w:szCs w:val="20"/>
      <w:lang w:val="en-GB" w:eastAsia="en-US"/>
    </w:rPr>
  </w:style>
  <w:style w:type="character" w:styleId="a9">
    <w:name w:val="Placeholder Text"/>
    <w:basedOn w:val="a0"/>
    <w:uiPriority w:val="99"/>
    <w:semiHidden/>
    <w:rsid w:val="003E2478"/>
    <w:rPr>
      <w:color w:val="808080"/>
    </w:rPr>
  </w:style>
  <w:style w:type="paragraph" w:customStyle="1" w:styleId="pause">
    <w:name w:val="pause"/>
    <w:basedOn w:val="a"/>
    <w:rsid w:val="00321694"/>
    <w:pPr>
      <w:tabs>
        <w:tab w:val="left" w:pos="1440"/>
      </w:tabs>
      <w:suppressAutoHyphens/>
      <w:autoSpaceDE w:val="0"/>
      <w:autoSpaceDN w:val="0"/>
      <w:adjustRightInd w:val="0"/>
      <w:spacing w:before="240" w:after="240" w:line="240" w:lineRule="atLeast"/>
      <w:jc w:val="center"/>
      <w:textAlignment w:val="center"/>
    </w:pPr>
    <w:rPr>
      <w:rFonts w:ascii="Arial (T1)" w:eastAsia="Times New Roman" w:hAnsi="Arial (T1)" w:cs="Arial (T1)"/>
      <w:color w:val="000000"/>
      <w:kern w:val="0"/>
      <w:sz w:val="20"/>
      <w:szCs w:val="20"/>
      <w:lang w:val="en-GB" w:eastAsia="en-US"/>
    </w:rPr>
  </w:style>
  <w:style w:type="character" w:customStyle="1" w:styleId="Q1">
    <w:name w:val="Q1"/>
    <w:rsid w:val="002953C3"/>
    <w:rPr>
      <w:b/>
      <w:bCs/>
    </w:rPr>
  </w:style>
  <w:style w:type="character" w:customStyle="1" w:styleId="Bold">
    <w:name w:val="Bold"/>
    <w:rsid w:val="00C32321"/>
    <w:rPr>
      <w:b/>
      <w:bCs/>
      <w:color w:val="000000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EB752-F8ED-48B0-B50C-835160F8C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1096</Characters>
  <Application>Microsoft Office Word</Application>
  <DocSecurity>0</DocSecurity>
  <Lines>9</Lines>
  <Paragraphs>2</Paragraphs>
  <ScaleCrop>false</ScaleCrop>
  <Company>Microsoft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2019-05-19T09:37:00Z</dcterms:created>
  <dcterms:modified xsi:type="dcterms:W3CDTF">2019-05-19T09:55:00Z</dcterms:modified>
</cp:coreProperties>
</file>