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45" w:rsidRPr="00985969" w:rsidRDefault="00177045" w:rsidP="00DA4D68">
      <w:pPr>
        <w:spacing w:line="36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969">
        <w:rPr>
          <w:rFonts w:ascii="Times New Roman" w:cs="Times New Roman"/>
          <w:b/>
          <w:sz w:val="36"/>
          <w:szCs w:val="36"/>
        </w:rPr>
        <w:t>詩的家庭之旅</w:t>
      </w:r>
    </w:p>
    <w:p w:rsidR="00177045" w:rsidRDefault="00177045" w:rsidP="00DA4D68">
      <w:pPr>
        <w:spacing w:line="360" w:lineRule="atLeast"/>
        <w:jc w:val="center"/>
        <w:rPr>
          <w:rFonts w:ascii="Times New Roman" w:eastAsia="標楷體" w:hAnsi="標楷體" w:cs="Times New Roman" w:hint="eastAsia"/>
        </w:rPr>
      </w:pPr>
      <w:r w:rsidRPr="00DA4D68">
        <w:rPr>
          <w:rFonts w:ascii="Times New Roman" w:eastAsia="標楷體" w:hAnsi="Times New Roman" w:cs="Times New Roman"/>
        </w:rPr>
        <w:t>——</w:t>
      </w:r>
      <w:r w:rsidRPr="00DA4D68">
        <w:rPr>
          <w:rFonts w:ascii="Times New Roman" w:eastAsia="標楷體" w:hAnsi="標楷體" w:cs="Times New Roman"/>
        </w:rPr>
        <w:t>記</w:t>
      </w:r>
      <w:r w:rsidRPr="00DA4D68">
        <w:rPr>
          <w:rFonts w:ascii="Times New Roman" w:eastAsia="標楷體" w:hAnsi="Times New Roman" w:cs="Times New Roman"/>
        </w:rPr>
        <w:t>2009</w:t>
      </w:r>
      <w:r w:rsidRPr="00DA4D68">
        <w:rPr>
          <w:rFonts w:ascii="Times New Roman" w:eastAsia="標楷體" w:hAnsi="標楷體" w:cs="Times New Roman"/>
        </w:rPr>
        <w:t>亞洲詩歌節</w:t>
      </w:r>
    </w:p>
    <w:p w:rsidR="00985969" w:rsidRDefault="00985969" w:rsidP="00DA4D68">
      <w:pPr>
        <w:spacing w:line="360" w:lineRule="atLeast"/>
        <w:jc w:val="center"/>
        <w:rPr>
          <w:rFonts w:ascii="Times New Roman" w:eastAsia="標楷體" w:hAnsi="標楷體" w:cs="Times New Roman" w:hint="eastAsia"/>
        </w:rPr>
      </w:pPr>
    </w:p>
    <w:p w:rsidR="00985969" w:rsidRPr="00985969" w:rsidRDefault="00985969" w:rsidP="00DA4D68">
      <w:pPr>
        <w:spacing w:line="360" w:lineRule="atLeast"/>
        <w:jc w:val="center"/>
        <w:rPr>
          <w:rFonts w:asciiTheme="minorEastAsia" w:hAnsiTheme="minorEastAsia" w:cs="Times New Roman"/>
          <w:sz w:val="22"/>
        </w:rPr>
      </w:pPr>
      <w:r w:rsidRPr="00985969">
        <w:rPr>
          <w:rFonts w:asciiTheme="minorEastAsia" w:hAnsiTheme="minorEastAsia" w:cs="Times New Roman" w:hint="eastAsia"/>
          <w:sz w:val="22"/>
        </w:rPr>
        <w:t>陳</w:t>
      </w:r>
      <w:r>
        <w:rPr>
          <w:rFonts w:asciiTheme="minorEastAsia" w:hAnsiTheme="minorEastAsia" w:cs="Times New Roman" w:hint="eastAsia"/>
          <w:sz w:val="22"/>
        </w:rPr>
        <w:t xml:space="preserve"> </w:t>
      </w:r>
      <w:r w:rsidRPr="00985969">
        <w:rPr>
          <w:rFonts w:asciiTheme="minorEastAsia" w:hAnsiTheme="minorEastAsia" w:cs="Times New Roman" w:hint="eastAsia"/>
          <w:sz w:val="22"/>
        </w:rPr>
        <w:t>黎</w:t>
      </w:r>
    </w:p>
    <w:p w:rsidR="00177045" w:rsidRPr="00177045" w:rsidRDefault="00177045" w:rsidP="00177045">
      <w:pPr>
        <w:spacing w:line="360" w:lineRule="atLeast"/>
        <w:rPr>
          <w:rFonts w:ascii="Times New Roman" w:hAnsi="Times New Roman" w:cs="Times New Roman"/>
        </w:rPr>
      </w:pPr>
    </w:p>
    <w:p w:rsidR="00177045" w:rsidRPr="00DA4D68" w:rsidRDefault="00177045" w:rsidP="00DA4D68">
      <w:pPr>
        <w:spacing w:line="360" w:lineRule="atLeast"/>
        <w:jc w:val="both"/>
        <w:rPr>
          <w:rFonts w:ascii="Times New Roman" w:hAnsi="Times New Roman" w:cs="Times New Roman"/>
          <w:sz w:val="22"/>
        </w:rPr>
      </w:pPr>
      <w:r w:rsidRPr="00DA4D68">
        <w:rPr>
          <w:rFonts w:ascii="Times New Roman" w:hAnsi="Times New Roman" w:cs="Times New Roman"/>
          <w:sz w:val="22"/>
        </w:rPr>
        <w:t xml:space="preserve">    </w:t>
      </w:r>
      <w:r w:rsidRPr="00DA4D68">
        <w:rPr>
          <w:rFonts w:ascii="Times New Roman" w:cs="Times New Roman"/>
          <w:sz w:val="22"/>
        </w:rPr>
        <w:t>天地者萬物之逆旅，光陰者百代之過客。我們在地上的居住，真的只是一次旅行</w:t>
      </w:r>
      <w:r w:rsidRPr="00DA4D68">
        <w:rPr>
          <w:rFonts w:ascii="Times New Roman" w:hAnsi="Times New Roman" w:cs="Times New Roman"/>
          <w:sz w:val="22"/>
        </w:rPr>
        <w:t xml:space="preserve">——  </w:t>
      </w:r>
      <w:r w:rsidRPr="00DA4D68">
        <w:rPr>
          <w:rFonts w:ascii="Times New Roman" w:cs="Times New Roman"/>
          <w:sz w:val="22"/>
        </w:rPr>
        <w:t>孤獨地，同時也是不孤獨地。我們跟著我們的家人一同旅行。我們的家人也許是那些同在一個戶口名簿上或同在一個天空下的，也許是那些穿過時間走道，和我們擦身而過或失之交臂的。我們的存在只是賡續，並且重複，前已有之的存在。我們的詩作只是賡續並且重複，我們的家族詩人</w:t>
      </w:r>
      <w:r w:rsidRPr="00DA4D68">
        <w:rPr>
          <w:rFonts w:ascii="Times New Roman" w:hAnsi="Times New Roman" w:cs="Times New Roman"/>
          <w:sz w:val="22"/>
        </w:rPr>
        <w:t>——</w:t>
      </w:r>
      <w:r w:rsidRPr="00DA4D68">
        <w:rPr>
          <w:rFonts w:ascii="Times New Roman" w:cs="Times New Roman"/>
          <w:sz w:val="22"/>
        </w:rPr>
        <w:t>不管是但丁、里爾克，或李白、芭蕉</w:t>
      </w:r>
      <w:r w:rsidRPr="00DA4D68">
        <w:rPr>
          <w:rFonts w:ascii="Times New Roman" w:hAnsi="Times New Roman" w:cs="Times New Roman"/>
          <w:sz w:val="22"/>
        </w:rPr>
        <w:t>——</w:t>
      </w:r>
      <w:r w:rsidRPr="00DA4D68">
        <w:rPr>
          <w:rFonts w:ascii="Times New Roman" w:cs="Times New Roman"/>
          <w:sz w:val="22"/>
        </w:rPr>
        <w:t>未完成的詩作：賡續，並且重複，用我們自己的方式。</w:t>
      </w:r>
    </w:p>
    <w:p w:rsidR="00177045" w:rsidRPr="00DA4D68" w:rsidRDefault="00177045" w:rsidP="00DA4D68">
      <w:pPr>
        <w:spacing w:line="360" w:lineRule="atLeast"/>
        <w:jc w:val="both"/>
        <w:rPr>
          <w:rFonts w:ascii="Times New Roman" w:hAnsi="Times New Roman" w:cs="Times New Roman"/>
          <w:sz w:val="22"/>
        </w:rPr>
      </w:pPr>
      <w:r w:rsidRPr="00DA4D68">
        <w:rPr>
          <w:rFonts w:ascii="Times New Roman" w:hAnsi="Times New Roman" w:cs="Times New Roman"/>
          <w:sz w:val="22"/>
        </w:rPr>
        <w:t xml:space="preserve">    </w:t>
      </w:r>
      <w:r w:rsidRPr="00DA4D68">
        <w:rPr>
          <w:rFonts w:ascii="Times New Roman" w:cs="Times New Roman"/>
          <w:sz w:val="22"/>
        </w:rPr>
        <w:t>參加此次在北京等地舉行的「</w:t>
      </w:r>
      <w:r w:rsidRPr="00DA4D68">
        <w:rPr>
          <w:rFonts w:ascii="Times New Roman" w:hAnsi="Times New Roman" w:cs="Times New Roman"/>
          <w:sz w:val="22"/>
        </w:rPr>
        <w:t>2009</w:t>
      </w:r>
      <w:r w:rsidRPr="00DA4D68">
        <w:rPr>
          <w:rFonts w:ascii="Times New Roman" w:cs="Times New Roman"/>
          <w:sz w:val="22"/>
        </w:rPr>
        <w:t>亞洲詩歌節」之旅的詩人，主要來自三個語種：中文，日語，以及蒙古語。做為在曾被日本統治過半世紀的台灣長大，從小使用中文但經常聽父母親說日語的一個寫詩者，我對日本詩歌與日本詩人的好奇與興趣是難免的。用中文寫作的我，從中國文學此一傳統得到極大的滋養，但從歐美以及日本吸收來的現代文藝思潮，也給我不少影響。過去三十年，我翻譯了頗多西方現代詩人的詩作；我也翻譯了一些日本俳句與短歌名家之作：小野小町、和泉式部、千代尼、與謝野晶子、芭蕉、一茶</w:t>
      </w:r>
      <w:r w:rsidRPr="00DA4D68">
        <w:rPr>
          <w:rFonts w:asciiTheme="minorEastAsia" w:hAnsiTheme="minorEastAsia" w:cs="Times New Roman"/>
          <w:sz w:val="22"/>
        </w:rPr>
        <w:t>……</w:t>
      </w:r>
      <w:r w:rsidRPr="00DA4D68">
        <w:rPr>
          <w:rFonts w:ascii="Times New Roman" w:cs="Times New Roman"/>
          <w:sz w:val="22"/>
        </w:rPr>
        <w:t>，他們都是我喜愛的詩人。此次，能在中國與好幾位日本詩人面對面交流，對我來說是非常有意義的事。</w:t>
      </w:r>
    </w:p>
    <w:p w:rsidR="00177045" w:rsidRPr="00DA4D68" w:rsidRDefault="00177045" w:rsidP="00DA4D68">
      <w:pPr>
        <w:spacing w:line="360" w:lineRule="atLeast"/>
        <w:jc w:val="both"/>
        <w:rPr>
          <w:rFonts w:ascii="Times New Roman" w:hAnsi="Times New Roman" w:cs="Times New Roman"/>
          <w:sz w:val="22"/>
        </w:rPr>
      </w:pPr>
      <w:r w:rsidRPr="00DA4D68">
        <w:rPr>
          <w:rFonts w:ascii="Times New Roman" w:hAnsi="Times New Roman" w:cs="Times New Roman"/>
          <w:sz w:val="22"/>
        </w:rPr>
        <w:t xml:space="preserve">   </w:t>
      </w:r>
      <w:r w:rsidRPr="00DA4D68">
        <w:rPr>
          <w:rFonts w:ascii="Times New Roman" w:cs="Times New Roman"/>
          <w:sz w:val="22"/>
        </w:rPr>
        <w:t>這幾年我在我的家鄉花蓮策劃了一年一度的「太平洋詩歌節」，透過思潮社的幫忙，</w:t>
      </w:r>
      <w:r w:rsidRPr="00DA4D68">
        <w:rPr>
          <w:rFonts w:ascii="Times New Roman" w:hAnsi="Times New Roman" w:cs="Times New Roman"/>
          <w:sz w:val="22"/>
        </w:rPr>
        <w:t xml:space="preserve">2008 </w:t>
      </w:r>
      <w:r w:rsidRPr="00DA4D68">
        <w:rPr>
          <w:rFonts w:ascii="Times New Roman" w:cs="Times New Roman"/>
          <w:sz w:val="22"/>
        </w:rPr>
        <w:t>年</w:t>
      </w:r>
      <w:r w:rsidRPr="00DA4D68">
        <w:rPr>
          <w:rFonts w:ascii="Times New Roman" w:hAnsi="Times New Roman" w:cs="Times New Roman"/>
          <w:sz w:val="22"/>
        </w:rPr>
        <w:t xml:space="preserve"> 11</w:t>
      </w:r>
      <w:r w:rsidRPr="00DA4D68">
        <w:rPr>
          <w:rFonts w:ascii="Times New Roman" w:cs="Times New Roman"/>
          <w:sz w:val="22"/>
        </w:rPr>
        <w:t>月我邀請了詩人平田俊子與會，我與在台灣的上田哲二博士合作翻譯了多首她的詩作，我發現小我一歲，語言簡潔、冷峻，充滿機智與幽默的她，果然是與我同一世代，同屬以日常口語寫作而不失張力的一輩。</w:t>
      </w:r>
      <w:r w:rsidRPr="00DA4D68">
        <w:rPr>
          <w:rFonts w:ascii="Times New Roman" w:hAnsi="Times New Roman" w:cs="Times New Roman"/>
          <w:sz w:val="22"/>
        </w:rPr>
        <w:t>2009</w:t>
      </w:r>
      <w:r w:rsidRPr="00DA4D68">
        <w:rPr>
          <w:rFonts w:ascii="Times New Roman" w:cs="Times New Roman"/>
          <w:sz w:val="22"/>
        </w:rPr>
        <w:t>年</w:t>
      </w:r>
      <w:r w:rsidRPr="00DA4D68">
        <w:rPr>
          <w:rFonts w:ascii="Times New Roman" w:hAnsi="Times New Roman" w:cs="Times New Roman"/>
          <w:sz w:val="22"/>
        </w:rPr>
        <w:t>11</w:t>
      </w:r>
      <w:r w:rsidRPr="00DA4D68">
        <w:rPr>
          <w:rFonts w:ascii="Times New Roman" w:cs="Times New Roman"/>
          <w:sz w:val="22"/>
        </w:rPr>
        <w:t>月，我邀請一同參加「</w:t>
      </w:r>
      <w:r w:rsidRPr="00DA4D68">
        <w:rPr>
          <w:rFonts w:ascii="Times New Roman" w:hAnsi="Times New Roman" w:cs="Times New Roman"/>
          <w:sz w:val="22"/>
        </w:rPr>
        <w:t>2009</w:t>
      </w:r>
      <w:r w:rsidRPr="00DA4D68">
        <w:rPr>
          <w:rFonts w:ascii="Times New Roman" w:cs="Times New Roman"/>
          <w:sz w:val="22"/>
        </w:rPr>
        <w:t>亞洲詩歌節」的詩人蜂飼耳到台灣參加「太平洋詩歌節」，閱讀、翻譯過她一些詩作後，我承認，詩語言比我更鬆、更散，但一如她獨特筆名給人的暗示，詩作充滿感官經驗（觸覺、聽覺</w:t>
      </w:r>
      <w:r w:rsidRPr="00DA4D68">
        <w:rPr>
          <w:rFonts w:asciiTheme="minorEastAsia" w:hAnsiTheme="minorEastAsia" w:cs="Times New Roman"/>
          <w:sz w:val="22"/>
        </w:rPr>
        <w:t>、味覺……）</w:t>
      </w:r>
      <w:r w:rsidRPr="00DA4D68">
        <w:rPr>
          <w:rFonts w:ascii="Times New Roman" w:cs="Times New Roman"/>
          <w:sz w:val="22"/>
        </w:rPr>
        <w:t>的她，的確是小我二十歲，創意與構成方式有別於我的新一代詩人。我不熟悉她們的人，但讀她們的詩，讓我覺得她們是我的家人，我的家族詩人</w:t>
      </w:r>
      <w:r w:rsidRPr="00DA4D68">
        <w:rPr>
          <w:rFonts w:ascii="Times New Roman" w:hAnsi="Times New Roman" w:cs="Times New Roman"/>
          <w:sz w:val="22"/>
        </w:rPr>
        <w:t xml:space="preserve">—— </w:t>
      </w:r>
      <w:r w:rsidRPr="00DA4D68">
        <w:rPr>
          <w:rFonts w:ascii="Times New Roman" w:cs="Times New Roman"/>
          <w:sz w:val="22"/>
        </w:rPr>
        <w:t>一如從北京、桐城到黃山，一路同行的諸多「</w:t>
      </w:r>
      <w:r w:rsidRPr="00DA4D68">
        <w:rPr>
          <w:rFonts w:ascii="Times New Roman" w:hAnsi="Times New Roman" w:cs="Times New Roman"/>
          <w:sz w:val="22"/>
        </w:rPr>
        <w:t>2009</w:t>
      </w:r>
      <w:r w:rsidRPr="00DA4D68">
        <w:rPr>
          <w:rFonts w:ascii="Times New Roman" w:cs="Times New Roman"/>
          <w:sz w:val="22"/>
        </w:rPr>
        <w:t>亞洲詩歌節」詩人</w:t>
      </w:r>
      <w:r w:rsidRPr="00DA4D68">
        <w:rPr>
          <w:rFonts w:ascii="Times New Roman" w:hAnsi="Times New Roman" w:cs="Times New Roman"/>
          <w:sz w:val="22"/>
        </w:rPr>
        <w:t>——</w:t>
      </w:r>
      <w:r w:rsidRPr="00DA4D68">
        <w:rPr>
          <w:rFonts w:ascii="Times New Roman" w:cs="Times New Roman"/>
          <w:sz w:val="22"/>
        </w:rPr>
        <w:t>詩是我們共同的護照，我們帶著詩一同旅行，前已有之但始終未了的家庭之旅。同行的台灣詩人焦桐有兩本日譯詩集在思潮社出版，上田哲二日譯的我的詩集《華麗島の辺縁》，最近也將由思潮社出版。和思潮社社長與編輯同仁，緊挨著坐在座位狹小的飛機以及巴士上旅行，因之真的是一次因詩相連的家族旅行。我在台灣，四季都穿著涼鞋行動，教書或上街，出外或在家鄉。我有一首短詩：「涼鞋走四季：你看到</w:t>
      </w:r>
      <w:r w:rsidRPr="00DA4D68">
        <w:rPr>
          <w:rFonts w:ascii="Times New Roman" w:hAnsi="Times New Roman" w:cs="Times New Roman"/>
          <w:sz w:val="22"/>
        </w:rPr>
        <w:t>——</w:t>
      </w:r>
      <w:r w:rsidRPr="00DA4D68">
        <w:rPr>
          <w:rFonts w:ascii="Times New Roman" w:cs="Times New Roman"/>
          <w:sz w:val="22"/>
        </w:rPr>
        <w:t>／踏過黑板、灰塵，我的兩隻腳／寫的自由詩嗎？」（四季をとおしてサンダル</w:t>
      </w:r>
      <w:r w:rsidRPr="00DA4D68">
        <w:rPr>
          <w:rFonts w:ascii="Times New Roman" w:hAnsi="Times New Roman" w:cs="Times New Roman"/>
          <w:sz w:val="22"/>
        </w:rPr>
        <w:t>——</w:t>
      </w:r>
      <w:r w:rsidRPr="00DA4D68">
        <w:rPr>
          <w:rFonts w:ascii="Times New Roman" w:cs="Times New Roman"/>
          <w:sz w:val="22"/>
        </w:rPr>
        <w:t>見なかったかね／黒板、灰燼の上を踏んだあと、私の両足が／書いた自由詩を？）此次跨海到天候較冷的中國，我也帶著我的涼鞋。穿著涼鞋走在北京街上，我想起我譯過的一首芭蕉的俳句：「一年又過</w:t>
      </w:r>
      <w:r w:rsidRPr="00DA4D68">
        <w:rPr>
          <w:rFonts w:ascii="Times New Roman" w:hAnsi="Times New Roman" w:cs="Times New Roman"/>
          <w:sz w:val="22"/>
        </w:rPr>
        <w:t>——</w:t>
      </w:r>
      <w:r w:rsidRPr="00DA4D68">
        <w:rPr>
          <w:rFonts w:ascii="Times New Roman" w:cs="Times New Roman"/>
          <w:sz w:val="22"/>
        </w:rPr>
        <w:t>手拿斗笠，腳著草鞋。」我在賡續著我的前輩家族詩人的詩之旅。</w:t>
      </w:r>
    </w:p>
    <w:p w:rsidR="00177045" w:rsidRPr="00DA4D68" w:rsidRDefault="00177045" w:rsidP="00DA4D68">
      <w:pPr>
        <w:spacing w:line="360" w:lineRule="atLeast"/>
        <w:jc w:val="both"/>
        <w:rPr>
          <w:rFonts w:ascii="Times New Roman" w:hAnsi="Times New Roman" w:cs="Times New Roman"/>
          <w:sz w:val="22"/>
        </w:rPr>
      </w:pPr>
      <w:r w:rsidRPr="00DA4D68">
        <w:rPr>
          <w:rFonts w:ascii="Times New Roman" w:hAnsi="Times New Roman" w:cs="Times New Roman"/>
          <w:sz w:val="22"/>
        </w:rPr>
        <w:lastRenderedPageBreak/>
        <w:t xml:space="preserve">    </w:t>
      </w:r>
      <w:r w:rsidRPr="00DA4D68">
        <w:rPr>
          <w:rFonts w:ascii="Times New Roman" w:cs="Times New Roman"/>
          <w:sz w:val="22"/>
        </w:rPr>
        <w:t>從黃山下來，在黟縣中城山莊唸完詩後將別的夜晚，在烤肉香與啤酒香交錯的旅店庭園，任職台灣中央研究院的中國詩人楊小濱，代表中文詩人們走到鄰桌，對著杉本真維子女士以及其他日本詩人唱了一首義大利歌曲《毋忘我》。我的確忘不了在安徽桐城中學，與會詩人中最年輕的久谷雉，對著十六、七歲的高中男女生們，唸他十七歲寫的〈日日夜夜〉一詩時的情景：「飄來一股／燒焦的／肉味／／自己的／性器／日日夜夜／或許／一生／都是／熱呼呼的</w:t>
      </w:r>
      <w:r w:rsidRPr="00DA4D68">
        <w:rPr>
          <w:rFonts w:asciiTheme="minorEastAsia" w:hAnsiTheme="minorEastAsia" w:cs="Times New Roman"/>
          <w:sz w:val="22"/>
        </w:rPr>
        <w:t>……」</w:t>
      </w:r>
      <w:r w:rsidRPr="00DA4D68">
        <w:rPr>
          <w:rFonts w:ascii="Times New Roman" w:cs="Times New Roman"/>
          <w:sz w:val="22"/>
        </w:rPr>
        <w:t>。我忘不了英俊而略為羞怯的土耳其詩人</w:t>
      </w:r>
      <w:r w:rsidRPr="00DA4D68">
        <w:rPr>
          <w:rFonts w:ascii="Times New Roman" w:hAnsi="Times New Roman" w:cs="Times New Roman"/>
          <w:sz w:val="22"/>
        </w:rPr>
        <w:t>Tozan Alkan</w:t>
      </w:r>
      <w:r w:rsidRPr="00DA4D68">
        <w:rPr>
          <w:rFonts w:ascii="Times New Roman" w:cs="Times New Roman"/>
          <w:sz w:val="22"/>
        </w:rPr>
        <w:t>唸的詩〈給我兒子的故事）：「我想看你咬蘋果。／想看你想事情，／用手撐著臉。／我想看你做愛，／在你叫不出名字的</w:t>
      </w:r>
      <w:r w:rsidRPr="00DA4D68">
        <w:rPr>
          <w:rFonts w:asciiTheme="minorEastAsia" w:hAnsiTheme="minorEastAsia" w:cs="Times New Roman"/>
          <w:sz w:val="22"/>
        </w:rPr>
        <w:t>樹底下……」。我忘不了蒙古詩</w:t>
      </w:r>
      <w:r w:rsidRPr="00DA4D68">
        <w:rPr>
          <w:rFonts w:ascii="Times New Roman" w:hAnsiTheme="minorEastAsia" w:cs="Times New Roman"/>
          <w:sz w:val="22"/>
        </w:rPr>
        <w:t>人</w:t>
      </w:r>
      <w:r w:rsidRPr="00DA4D68">
        <w:rPr>
          <w:rFonts w:ascii="Times New Roman" w:hAnsi="Times New Roman" w:cs="Times New Roman"/>
          <w:sz w:val="22"/>
        </w:rPr>
        <w:t xml:space="preserve">Hadaa Sendoo </w:t>
      </w:r>
      <w:r w:rsidRPr="00DA4D68">
        <w:rPr>
          <w:rFonts w:ascii="Times New Roman" w:hAnsiTheme="minorEastAsia" w:cs="Times New Roman"/>
          <w:sz w:val="22"/>
        </w:rPr>
        <w:t>的詩</w:t>
      </w:r>
      <w:r w:rsidRPr="00DA4D68">
        <w:rPr>
          <w:rFonts w:asciiTheme="minorEastAsia" w:hAnsiTheme="minorEastAsia" w:cs="Times New Roman"/>
          <w:sz w:val="22"/>
        </w:rPr>
        <w:t>句，當他告訴我蒙古一年中許多時候氣候在零下四十度：「他要讓這凋敗的花開／河床溢滿春水……」</w:t>
      </w:r>
    </w:p>
    <w:p w:rsidR="00177045" w:rsidRPr="00DA4D68" w:rsidRDefault="00177045" w:rsidP="00DA4D68">
      <w:pPr>
        <w:spacing w:line="360" w:lineRule="atLeast"/>
        <w:jc w:val="both"/>
        <w:rPr>
          <w:rFonts w:ascii="Times New Roman" w:hAnsi="Times New Roman" w:cs="Times New Roman"/>
          <w:sz w:val="22"/>
        </w:rPr>
      </w:pPr>
      <w:r w:rsidRPr="00DA4D68">
        <w:rPr>
          <w:rFonts w:ascii="Times New Roman" w:hAnsi="Times New Roman" w:cs="Times New Roman"/>
          <w:sz w:val="22"/>
        </w:rPr>
        <w:t xml:space="preserve">    2009</w:t>
      </w:r>
      <w:r w:rsidRPr="00DA4D68">
        <w:rPr>
          <w:rFonts w:ascii="Times New Roman" w:cs="Times New Roman"/>
          <w:sz w:val="22"/>
        </w:rPr>
        <w:t>年</w:t>
      </w:r>
      <w:r w:rsidRPr="00DA4D68">
        <w:rPr>
          <w:rFonts w:ascii="Times New Roman" w:hAnsi="Times New Roman" w:cs="Times New Roman"/>
          <w:sz w:val="22"/>
        </w:rPr>
        <w:t>10</w:t>
      </w:r>
      <w:r w:rsidRPr="00DA4D68">
        <w:rPr>
          <w:rFonts w:ascii="Times New Roman" w:cs="Times New Roman"/>
          <w:sz w:val="22"/>
        </w:rPr>
        <w:t>月，我與詩一同在中國旅行。</w:t>
      </w:r>
      <w:r w:rsidRPr="00DA4D68">
        <w:rPr>
          <w:rFonts w:ascii="Times New Roman" w:hAnsi="Times New Roman" w:cs="Times New Roman"/>
          <w:sz w:val="22"/>
        </w:rPr>
        <w:t>2010</w:t>
      </w:r>
      <w:r w:rsidRPr="00DA4D68">
        <w:rPr>
          <w:rFonts w:ascii="Times New Roman" w:cs="Times New Roman"/>
          <w:sz w:val="22"/>
        </w:rPr>
        <w:t>年</w:t>
      </w:r>
      <w:r w:rsidRPr="00DA4D68">
        <w:rPr>
          <w:rFonts w:ascii="Times New Roman" w:hAnsi="Times New Roman" w:cs="Times New Roman"/>
          <w:sz w:val="22"/>
        </w:rPr>
        <w:t>2</w:t>
      </w:r>
      <w:r w:rsidRPr="00DA4D68">
        <w:rPr>
          <w:rFonts w:ascii="Times New Roman" w:cs="Times New Roman"/>
          <w:sz w:val="22"/>
        </w:rPr>
        <w:t>月，我將往中美洲尼加拉瓜參加</w:t>
      </w:r>
      <w:r w:rsidRPr="00DA4D68">
        <w:rPr>
          <w:rFonts w:ascii="Times New Roman" w:hAnsi="Times New Roman" w:cs="Times New Roman"/>
          <w:sz w:val="22"/>
        </w:rPr>
        <w:t xml:space="preserve"> Granada</w:t>
      </w:r>
      <w:r w:rsidRPr="00DA4D68">
        <w:rPr>
          <w:rFonts w:ascii="Times New Roman" w:cs="Times New Roman"/>
          <w:sz w:val="22"/>
        </w:rPr>
        <w:t>國際詩歌節，網路上我赫然發現</w:t>
      </w:r>
      <w:r w:rsidRPr="00DA4D68">
        <w:rPr>
          <w:rFonts w:ascii="Times New Roman" w:hAnsi="Times New Roman" w:cs="Times New Roman"/>
          <w:sz w:val="22"/>
        </w:rPr>
        <w:t>Tozan</w:t>
      </w:r>
      <w:r w:rsidRPr="00DA4D68">
        <w:rPr>
          <w:rFonts w:ascii="Times New Roman" w:cs="Times New Roman"/>
          <w:sz w:val="22"/>
        </w:rPr>
        <w:t>與</w:t>
      </w:r>
      <w:r w:rsidRPr="00DA4D68">
        <w:rPr>
          <w:rFonts w:ascii="Times New Roman" w:hAnsi="Times New Roman" w:cs="Times New Roman"/>
          <w:sz w:val="22"/>
        </w:rPr>
        <w:t>Hadaa</w:t>
      </w:r>
      <w:r w:rsidRPr="00DA4D68">
        <w:rPr>
          <w:rFonts w:ascii="Times New Roman" w:cs="Times New Roman"/>
          <w:sz w:val="22"/>
        </w:rPr>
        <w:t>的名字，也在受邀的近百詩人姓名當中。我們仍在詩的家庭之旅途中。</w:t>
      </w:r>
    </w:p>
    <w:p w:rsidR="00734A3B" w:rsidRDefault="00734A3B"/>
    <w:sectPr w:rsidR="00734A3B" w:rsidSect="00672F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CA" w:rsidRDefault="008734CA" w:rsidP="00177045">
      <w:r>
        <w:separator/>
      </w:r>
    </w:p>
  </w:endnote>
  <w:endnote w:type="continuationSeparator" w:id="1">
    <w:p w:rsidR="008734CA" w:rsidRDefault="008734CA" w:rsidP="001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CA" w:rsidRDefault="008734CA" w:rsidP="00177045">
      <w:r>
        <w:separator/>
      </w:r>
    </w:p>
  </w:footnote>
  <w:footnote w:type="continuationSeparator" w:id="1">
    <w:p w:rsidR="008734CA" w:rsidRDefault="008734CA" w:rsidP="00177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045"/>
    <w:rsid w:val="00177045"/>
    <w:rsid w:val="00672FDE"/>
    <w:rsid w:val="00734A3B"/>
    <w:rsid w:val="008734CA"/>
    <w:rsid w:val="00985969"/>
    <w:rsid w:val="00DA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70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7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70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1445</Characters>
  <Application>Microsoft Office Word</Application>
  <DocSecurity>0</DocSecurity>
  <Lines>12</Lines>
  <Paragraphs>3</Paragraphs>
  <ScaleCrop>false</ScaleCrop>
  <Company>CANDY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4</cp:revision>
  <dcterms:created xsi:type="dcterms:W3CDTF">2016-08-13T04:39:00Z</dcterms:created>
  <dcterms:modified xsi:type="dcterms:W3CDTF">2016-08-13T08:55:00Z</dcterms:modified>
</cp:coreProperties>
</file>